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10250" w:type="dxa"/>
        <w:jc w:val="left"/>
        <w:tblInd w:w="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112"/>
        <w:gridCol w:w="836"/>
        <w:gridCol w:w="891"/>
        <w:gridCol w:w="1193"/>
        <w:gridCol w:w="1399"/>
        <w:gridCol w:w="1818"/>
      </w:tblGrid>
      <w:tr>
        <w:trPr>
          <w:trHeight w:val="1344" w:hRule="atLeast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" w:after="0"/>
              <w:ind w:left="0" w:hanging="0"/>
              <w:jc w:val="left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4" w:right="-44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2470150" cy="1524000"/>
                  <wp:effectExtent l="0" t="0" r="0" b="0"/>
                  <wp:docPr id="1" name="image2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" w:after="1"/>
              <w:ind w:left="0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3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459740" cy="507365"/>
                  <wp:effectExtent l="0" t="0" r="0" b="0"/>
                  <wp:docPr id="2" name="image3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" cy="50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" w:after="1"/>
              <w:ind w:left="0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64" w:right="-15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497205" cy="532130"/>
                  <wp:effectExtent l="0" t="0" r="0" b="0"/>
                  <wp:docPr id="3" name="image4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" w:after="1"/>
              <w:ind w:left="0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5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685165" cy="590550"/>
                  <wp:effectExtent l="0" t="0" r="0" b="0"/>
                  <wp:docPr id="4" name="image5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16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" w:after="0"/>
              <w:ind w:left="0" w:hanging="0"/>
              <w:jc w:val="left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5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813435" cy="768350"/>
                  <wp:effectExtent l="0" t="0" r="0" b="0"/>
                  <wp:docPr id="5" name="image6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6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43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5" w:after="0"/>
              <w:ind w:left="0" w:hanging="0"/>
              <w:jc w:val="left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5" w:right="-15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1090930" cy="758825"/>
                  <wp:effectExtent l="0" t="0" r="0" b="0"/>
                  <wp:docPr id="6" name="image7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7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974" w:hRule="atLeast"/>
        </w:trPr>
        <w:tc>
          <w:tcPr>
            <w:tcW w:w="411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93" w:leader="none"/>
              </w:tabs>
              <w:spacing w:lineRule="auto" w:line="240" w:before="51" w:after="0"/>
              <w:ind w:left="55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Liceo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Artistico:</w:t>
              <w:tab/>
              <w:t>-Design</w:t>
            </w:r>
            <w:r>
              <w:rPr>
                <w:rFonts w:ascii="Times New Roman" w:hAnsi="Times New Roman"/>
                <w:b/>
                <w:spacing w:val="4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Moda</w:t>
            </w:r>
            <w:r>
              <w:rPr>
                <w:rFonts w:ascii="Times New Roman" w:hAnsi="Times New Roman"/>
                <w:b/>
                <w:spacing w:val="4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-Arti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Figurative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817" w:leader="none"/>
              </w:tabs>
              <w:spacing w:lineRule="exact" w:line="207" w:before="1" w:after="0"/>
              <w:ind w:left="55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Istituto Tecnico:</w:t>
              <w:tab/>
              <w:t>-Costruzioni</w:t>
            </w:r>
            <w:r>
              <w:rPr>
                <w:rFonts w:ascii="Times New Roman" w:hAnsi="Times New Roman"/>
                <w:b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Ambiente</w:t>
            </w:r>
            <w:r>
              <w:rPr>
                <w:rFonts w:ascii="Times New Roman" w:hAnsi="Times New Roman"/>
                <w:b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Territorio</w:t>
            </w:r>
            <w:r>
              <w:rPr>
                <w:rFonts w:ascii="Times New Roman" w:hAnsi="Times New Roman"/>
                <w:b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(C.A.T.)</w:t>
            </w:r>
          </w:p>
          <w:p>
            <w:pPr>
              <w:pStyle w:val="TableParagraph"/>
              <w:widowControl w:val="false"/>
              <w:spacing w:lineRule="exact" w:line="206" w:before="0" w:after="0"/>
              <w:ind w:left="1812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-Nautico</w:t>
            </w:r>
            <w:r>
              <w:rPr>
                <w:rFonts w:ascii="Times New Roman" w:hAnsi="Times New Roman"/>
                <w:b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Aeronautico</w:t>
            </w:r>
          </w:p>
          <w:p>
            <w:pPr>
              <w:pStyle w:val="TableParagraph"/>
              <w:widowControl w:val="false"/>
              <w:spacing w:lineRule="exact" w:line="206" w:before="0" w:after="0"/>
              <w:ind w:left="55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Istituto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Professionale:</w:t>
            </w:r>
            <w:r>
              <w:rPr>
                <w:rFonts w:ascii="Times New Roman" w:hAnsi="Times New Roman"/>
                <w:b/>
                <w:spacing w:val="4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-Manutenzione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Assist.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Tecnica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(M.A.T.)</w:t>
            </w:r>
          </w:p>
          <w:p>
            <w:pPr>
              <w:pStyle w:val="TableParagraph"/>
              <w:widowControl w:val="false"/>
              <w:spacing w:lineRule="exact" w:line="207" w:before="0" w:after="0"/>
              <w:ind w:left="1812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-Industria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Artigianato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rFonts w:ascii="Times New Roman" w:hAnsi="Times New Roman"/>
                <w:b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Made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Italy</w:t>
            </w:r>
          </w:p>
          <w:p>
            <w:pPr>
              <w:pStyle w:val="TableParagraph"/>
              <w:widowControl w:val="false"/>
              <w:spacing w:lineRule="exact" w:line="207" w:before="2" w:after="0"/>
              <w:ind w:left="1812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-Servizi</w:t>
            </w:r>
            <w:r>
              <w:rPr>
                <w:rFonts w:ascii="Times New Roman" w:hAnsi="Times New Roman"/>
                <w:b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rFonts w:ascii="Times New Roman" w:hAnsi="Times New Roman"/>
                <w:b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la Sanità e</w:t>
            </w:r>
            <w:r>
              <w:rPr>
                <w:rFonts w:ascii="Times New Roman" w:hAnsi="Times New Roman"/>
                <w:b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Assist.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Sociale</w:t>
            </w:r>
            <w:r>
              <w:rPr>
                <w:rFonts w:ascii="Times New Roman" w:hAnsi="Times New Roman"/>
                <w:b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(S.S.A.S.)</w:t>
            </w:r>
          </w:p>
          <w:p>
            <w:pPr>
              <w:pStyle w:val="TableParagraph"/>
              <w:widowControl w:val="false"/>
              <w:spacing w:lineRule="exact" w:line="206" w:before="0" w:after="0"/>
              <w:ind w:left="1812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-Odontotecnico</w:t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55" w:right="396" w:hanging="0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Istruzione degli adulti: -C.A.T.</w:t>
            </w:r>
            <w:r>
              <w:rPr>
                <w:rFonts w:ascii="Times New Roman" w:hAnsi="Times New Roman"/>
                <w:b/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-M.A.T. -Sevizi Socio Sanitari</w:t>
            </w:r>
            <w:r>
              <w:rPr>
                <w:rFonts w:ascii="Times New Roman" w:hAnsi="Times New Roman"/>
                <w:b/>
                <w:spacing w:val="-4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18"/>
                <w:szCs w:val="22"/>
                <w:lang w:eastAsia="en-US" w:bidi="ar-SA"/>
              </w:rPr>
              <w:t>CLIS00600B</w:t>
            </w:r>
          </w:p>
        </w:tc>
      </w:tr>
    </w:tbl>
    <w:p>
      <w:pPr>
        <w:pStyle w:val="Normal"/>
        <w:widowControl/>
        <w:pBdr/>
        <w:tabs>
          <w:tab w:val="clear" w:pos="720"/>
          <w:tab w:val="left" w:pos="709" w:leader="none"/>
          <w:tab w:val="left" w:pos="1418" w:leader="none"/>
          <w:tab w:val="left" w:pos="2127" w:leader="none"/>
          <w:tab w:val="left" w:pos="2836" w:leader="none"/>
          <w:tab w:val="left" w:pos="3545" w:leader="none"/>
          <w:tab w:val="left" w:pos="4254" w:leader="none"/>
          <w:tab w:val="left" w:pos="4963" w:leader="none"/>
          <w:tab w:val="left" w:pos="5672" w:leader="none"/>
          <w:tab w:val="left" w:pos="6381" w:leader="none"/>
          <w:tab w:val="left" w:pos="7090" w:leader="none"/>
          <w:tab w:val="left" w:pos="7799" w:leader="none"/>
          <w:tab w:val="left" w:pos="8508" w:leader="none"/>
          <w:tab w:val="left" w:pos="9132" w:leader="none"/>
        </w:tabs>
        <w:rPr>
          <w:b/>
          <w:b/>
          <w:bCs/>
          <w:smallCaps/>
          <w:color w:val="7F7F7F"/>
          <w:spacing w:val="10"/>
          <w:sz w:val="48"/>
          <w:szCs w:val="48"/>
          <w:u w:val="none" w:color="7F7F7F"/>
          <w:lang w:eastAsia="it-IT"/>
        </w:rPr>
      </w:pPr>
      <w:r>
        <w:rPr>
          <w:b/>
          <w:bCs/>
          <w:smallCaps/>
          <w:color w:val="7F7F7F"/>
          <w:spacing w:val="10"/>
          <w:sz w:val="48"/>
          <w:szCs w:val="48"/>
          <w:u w:val="none" w:color="7F7F7F"/>
          <w:lang w:eastAsia="it-IT"/>
        </w:rPr>
      </w:r>
    </w:p>
    <w:p>
      <w:pPr>
        <w:pStyle w:val="Normal"/>
        <w:suppressAutoHyphens w:val="true"/>
        <w:jc w:val="center"/>
        <w:rPr>
          <w:rFonts w:eastAsia="Arial MT"/>
        </w:rPr>
      </w:pPr>
      <w:r>
        <w:rPr>
          <w:rFonts w:eastAsia="Arial MT"/>
          <w:b/>
        </w:rPr>
        <w:t>MONITORAGGIO E VERIFICA INTERMEDIA PEI</w:t>
      </w:r>
    </w:p>
    <w:p>
      <w:pPr>
        <w:pStyle w:val="Normal"/>
        <w:suppressAutoHyphens w:val="true"/>
        <w:jc w:val="center"/>
        <w:rPr>
          <w:rFonts w:eastAsia="Arial MT"/>
        </w:rPr>
      </w:pPr>
      <w:r>
        <w:rPr>
          <w:rFonts w:eastAsia="Arial MT"/>
          <w:b/>
        </w:rPr>
        <w:t>a. s. 2023/24</w:t>
      </w:r>
    </w:p>
    <w:p>
      <w:pPr>
        <w:pStyle w:val="Normal"/>
        <w:suppressAutoHyphens w:val="true"/>
        <w:jc w:val="center"/>
        <w:rPr>
          <w:rFonts w:eastAsia="Arial MT"/>
        </w:rPr>
      </w:pPr>
      <w:r>
        <w:rPr>
          <w:rFonts w:eastAsia="Arial MT"/>
        </w:rPr>
      </w:r>
    </w:p>
    <w:p>
      <w:pPr>
        <w:pStyle w:val="Normal"/>
        <w:suppressAutoHyphens w:val="true"/>
        <w:jc w:val="center"/>
        <w:rPr>
          <w:rFonts w:eastAsia="Arial MT"/>
        </w:rPr>
      </w:pPr>
      <w:r>
        <w:rPr>
          <w:rFonts w:eastAsia="Arial MT"/>
          <w:b/>
        </w:rPr>
        <w:t>A cura del docente di sostegno</w:t>
      </w:r>
    </w:p>
    <w:p>
      <w:pPr>
        <w:pStyle w:val="Normal"/>
        <w:suppressAutoHyphens w:val="true"/>
        <w:jc w:val="center"/>
        <w:rPr>
          <w:rFonts w:eastAsia="Arial MT"/>
        </w:rPr>
      </w:pPr>
      <w:r>
        <w:rPr>
          <w:rFonts w:eastAsia="Arial MT"/>
          <w:i/>
        </w:rPr>
        <w:t>Periodo di riferimento: ottobre 2023 –febbraio 2024</w:t>
      </w:r>
    </w:p>
    <w:p>
      <w:pPr>
        <w:pStyle w:val="Normal"/>
        <w:suppressAutoHyphens w:val="true"/>
        <w:rPr>
          <w:rFonts w:eastAsia="Arial MT"/>
        </w:rPr>
      </w:pPr>
      <w:r>
        <w:rPr>
          <w:rFonts w:eastAsia="Arial MT"/>
        </w:rPr>
      </w:r>
    </w:p>
    <w:tbl>
      <w:tblPr>
        <w:tblW w:w="965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15"/>
        <w:gridCol w:w="6034"/>
      </w:tblGrid>
      <w:tr>
        <w:trPr>
          <w:trHeight w:val="461" w:hRule="atLeast"/>
        </w:trPr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  <w:b/>
              </w:rPr>
              <w:t xml:space="preserve">Alunno/a </w:t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  <w:b/>
                <w:b/>
              </w:rPr>
            </w:pPr>
            <w:r>
              <w:rPr>
                <w:rFonts w:eastAsia="Arial MT"/>
                <w:b/>
              </w:rPr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>
          <w:trHeight w:val="461" w:hRule="atLeast"/>
        </w:trPr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  <w:b/>
              </w:rPr>
              <w:t xml:space="preserve">Classe Sezione </w:t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  <w:b/>
                <w:b/>
              </w:rPr>
            </w:pPr>
            <w:r>
              <w:rPr>
                <w:rFonts w:eastAsia="Arial MT"/>
                <w:b/>
              </w:rPr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>
          <w:trHeight w:val="264" w:hRule="atLeast"/>
        </w:trPr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  <w:b/>
              </w:rPr>
              <w:t>Docente di sostegno</w:t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  <w:b/>
                <w:b/>
              </w:rPr>
            </w:pPr>
            <w:r>
              <w:rPr>
                <w:rFonts w:eastAsia="Arial MT"/>
                <w:b/>
              </w:rPr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</w:tbl>
    <w:p>
      <w:pPr>
        <w:pStyle w:val="Normal"/>
        <w:suppressAutoHyphens w:val="true"/>
        <w:rPr>
          <w:rFonts w:eastAsia="Arial MT"/>
        </w:rPr>
      </w:pPr>
      <w:r>
        <w:rPr>
          <w:rFonts w:eastAsia="Arial MT"/>
        </w:rPr>
      </w:r>
    </w:p>
    <w:p>
      <w:pPr>
        <w:pStyle w:val="Normal"/>
        <w:suppressAutoHyphens w:val="true"/>
        <w:rPr>
          <w:rFonts w:eastAsia="Arial MT"/>
        </w:rPr>
      </w:pPr>
      <w:r>
        <w:rPr>
          <w:rFonts w:eastAsia="Arial MT"/>
          <w:b/>
        </w:rPr>
        <w:t>PERCORSO DIDATTICO-EDUCATIVO INTRAPRESO</w:t>
      </w:r>
    </w:p>
    <w:p>
      <w:pPr>
        <w:pStyle w:val="Normal"/>
        <w:suppressAutoHyphens w:val="true"/>
        <w:rPr>
          <w:rFonts w:eastAsia="Arial MT"/>
          <w:b/>
          <w:b/>
        </w:rPr>
      </w:pPr>
      <w:r>
        <w:rPr>
          <w:rFonts w:eastAsia="Arial MT"/>
          <w:b/>
        </w:rPr>
      </w:r>
    </w:p>
    <w:p>
      <w:pPr>
        <w:pStyle w:val="ListParagraph"/>
        <w:numPr>
          <w:ilvl w:val="0"/>
          <w:numId w:val="6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</w:rPr>
        <w:t>programmazione differenziata</w:t>
      </w:r>
    </w:p>
    <w:p>
      <w:pPr>
        <w:pStyle w:val="ListParagraph"/>
        <w:numPr>
          <w:ilvl w:val="0"/>
          <w:numId w:val="6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</w:rPr>
        <w:t>programmazione semplificata per obiettivi minimi</w:t>
      </w:r>
    </w:p>
    <w:p>
      <w:pPr>
        <w:pStyle w:val="ListParagraph"/>
        <w:numPr>
          <w:ilvl w:val="0"/>
          <w:numId w:val="6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</w:rPr>
        <w:t>programmazione curricolare</w:t>
      </w:r>
    </w:p>
    <w:p>
      <w:pPr>
        <w:pStyle w:val="Normal"/>
        <w:suppressAutoHyphens w:val="true"/>
        <w:spacing w:lineRule="auto" w:line="276"/>
        <w:rPr>
          <w:rFonts w:eastAsia="Arial MT"/>
          <w:b/>
          <w:b/>
          <w:bCs/>
        </w:rPr>
      </w:pPr>
      <w:r>
        <w:rPr>
          <w:rFonts w:eastAsia="Arial MT"/>
          <w:b/>
          <w:bCs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  <w:bCs/>
        </w:rPr>
        <w:t>SEZ . 1 - RILEVAZIONE ATTUAZIONE PEI</w:t>
      </w:r>
    </w:p>
    <w:p>
      <w:pPr>
        <w:pStyle w:val="Normal"/>
        <w:suppressAutoHyphens w:val="true"/>
        <w:spacing w:lineRule="auto" w:line="276"/>
        <w:rPr>
          <w:rFonts w:eastAsia="Arial MT"/>
          <w:b/>
          <w:b/>
          <w:bCs/>
        </w:rPr>
      </w:pPr>
      <w:r>
        <w:rPr>
          <w:rFonts w:eastAsia="Arial MT"/>
          <w:b/>
          <w:bCs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  <w:bCs/>
        </w:rPr>
        <w:t>1-</w:t>
      </w:r>
      <w:r>
        <w:rPr>
          <w:rFonts w:eastAsia="Arial MT"/>
          <w:bCs/>
        </w:rPr>
        <w:t xml:space="preserve"> </w:t>
      </w:r>
      <w:r>
        <w:rPr>
          <w:rFonts w:eastAsia="Arial MT"/>
          <w:b/>
          <w:bCs/>
        </w:rPr>
        <w:t>Strategie metodologiche e didattiche utilizzate</w:t>
      </w:r>
    </w:p>
    <w:p>
      <w:pPr>
        <w:pStyle w:val="ListParagraph"/>
        <w:numPr>
          <w:ilvl w:val="0"/>
          <w:numId w:val="5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>tutte quelle previste nel PEI</w:t>
      </w:r>
    </w:p>
    <w:p>
      <w:pPr>
        <w:pStyle w:val="ListParagraph"/>
        <w:numPr>
          <w:ilvl w:val="0"/>
          <w:numId w:val="5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solo alcune di quelle previste nel PEI</w:t>
      </w:r>
    </w:p>
    <w:p>
      <w:pPr>
        <w:pStyle w:val="ListParagraph"/>
        <w:numPr>
          <w:ilvl w:val="0"/>
          <w:numId w:val="5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nessuna di quelle previste nel PEI</w:t>
      </w:r>
    </w:p>
    <w:p>
      <w:pPr>
        <w:pStyle w:val="ListParagraph"/>
        <w:numPr>
          <w:ilvl w:val="0"/>
          <w:numId w:val="5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>altro (specificare)_________________________________________________________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  <w:bCs/>
        </w:rPr>
      </w:pPr>
      <w:r>
        <w:rPr>
          <w:rFonts w:eastAsia="Arial MT"/>
          <w:bCs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Motivazioni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________________________________________________________________________________________________________________________________________________</w:t>
      </w:r>
      <w:r>
        <w:rPr>
          <w:rFonts w:eastAsia="Arial MT"/>
          <w:b/>
          <w:bCs/>
        </w:rPr>
        <w:t xml:space="preserve"> </w:t>
      </w:r>
    </w:p>
    <w:p>
      <w:pPr>
        <w:pStyle w:val="Normal"/>
        <w:suppressAutoHyphens w:val="true"/>
        <w:spacing w:lineRule="auto" w:line="276"/>
        <w:rPr>
          <w:rFonts w:eastAsia="Arial MT"/>
          <w:b/>
          <w:b/>
          <w:bCs/>
        </w:rPr>
      </w:pPr>
      <w:r>
        <w:rPr>
          <w:rFonts w:eastAsia="Arial MT"/>
          <w:b/>
          <w:bCs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  <w:bCs/>
        </w:rPr>
        <w:t>2-</w:t>
      </w:r>
      <w:r>
        <w:rPr>
          <w:rFonts w:eastAsia="Arial MT"/>
          <w:bCs/>
        </w:rPr>
        <w:t xml:space="preserve"> </w:t>
      </w:r>
      <w:r>
        <w:rPr>
          <w:rFonts w:eastAsia="Arial MT"/>
          <w:b/>
          <w:bCs/>
        </w:rPr>
        <w:t>Risorse materiali e strumenti utilizzati</w:t>
      </w:r>
    </w:p>
    <w:p>
      <w:pPr>
        <w:pStyle w:val="ListParagraph"/>
        <w:numPr>
          <w:ilvl w:val="0"/>
          <w:numId w:val="4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>tutte quelle previste nel PEI</w:t>
      </w:r>
    </w:p>
    <w:p>
      <w:pPr>
        <w:pStyle w:val="ListParagraph"/>
        <w:numPr>
          <w:ilvl w:val="0"/>
          <w:numId w:val="4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solo alcune di quelle previste nel PEI</w:t>
      </w:r>
    </w:p>
    <w:p>
      <w:pPr>
        <w:pStyle w:val="ListParagraph"/>
        <w:numPr>
          <w:ilvl w:val="0"/>
          <w:numId w:val="4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nessuna di quelle previste nel PEI</w:t>
      </w:r>
    </w:p>
    <w:p>
      <w:pPr>
        <w:pStyle w:val="ListParagraph"/>
        <w:numPr>
          <w:ilvl w:val="0"/>
          <w:numId w:val="4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altro (specificare)_________________________________________________________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Motivazioni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________________________________________________________________________________________________________________________________________________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</w:rPr>
        <w:t xml:space="preserve">3- Risorse umane impegnate nel percorso formativo 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Docente di sostegno per ore settimanali_________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Educatore per ore settimanali ______________________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Assistente di base per ore settimanali ___________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  <w:bCs/>
        </w:rPr>
        <w:t>Operatore per ore settimanali _________________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rFonts w:eastAsia="Arial MT"/>
        </w:rPr>
      </w:pPr>
      <w:r>
        <w:rPr>
          <w:rFonts w:eastAsia="Arial MT"/>
          <w:bCs/>
        </w:rPr>
        <w:t>Altro (specificare)_____________________________________________________________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  <w:b/>
          <w:b/>
        </w:rPr>
      </w:pPr>
      <w:r>
        <w:rPr>
          <w:rFonts w:eastAsia="Arial MT"/>
          <w:b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</w:rPr>
        <w:t xml:space="preserve">4- Attività programmate attuate 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  <w:bCs/>
        </w:rPr>
        <w:t xml:space="preserve"> </w:t>
      </w:r>
      <w:r>
        <w:rPr>
          <w:rFonts w:eastAsia="Arial MT"/>
        </w:rPr>
        <w:t>tutte quelle previste nel PEI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 xml:space="preserve"> </w:t>
      </w:r>
      <w:r>
        <w:rPr>
          <w:rFonts w:eastAsia="Arial MT"/>
        </w:rPr>
        <w:t>solo alcune di quelle previste nel PEI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 xml:space="preserve"> </w:t>
      </w:r>
      <w:r>
        <w:rPr>
          <w:rFonts w:eastAsia="Arial MT"/>
        </w:rPr>
        <w:t>nessuna di quelle previste nel PEI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 xml:space="preserve"> </w:t>
      </w:r>
      <w:r>
        <w:rPr>
          <w:rFonts w:eastAsia="Arial MT"/>
        </w:rPr>
        <w:t>altro (specificare</w:t>
      </w:r>
      <w:r>
        <w:rPr>
          <w:rFonts w:eastAsia="Arial MT"/>
          <w:bCs/>
        </w:rPr>
        <w:t>)_________________________________________________________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Motivazioni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________________________________________________________________________________________________________________________________________________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  <w:b/>
          <w:b/>
        </w:rPr>
      </w:pPr>
      <w:r>
        <w:rPr>
          <w:rFonts w:eastAsia="Arial MT"/>
          <w:b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</w:rPr>
        <w:t>5- Criteri e modalità di verifica e valutazione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>secondo quanto previsto nel PEI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>con alcune modifiche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>non sono stati adottati criteri e le modalità previste dal PEI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>altro</w:t>
      </w:r>
      <w:r>
        <w:rPr>
          <w:rFonts w:eastAsia="Arial MT"/>
          <w:bCs/>
        </w:rPr>
        <w:t xml:space="preserve"> (specificare)_________________________________________________________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Motivazioni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Cs/>
        </w:rPr>
        <w:t>________________________________________________________________________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  <w:b/>
          <w:b/>
        </w:rPr>
      </w:pPr>
      <w:r>
        <w:rPr>
          <w:rFonts w:eastAsia="Arial MT"/>
          <w:b/>
        </w:rPr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</w:rPr>
        <w:t>6- Eventuali ulteriori bisogni rilevati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uppressAutoHyphens w:val="true"/>
        <w:spacing w:lineRule="auto" w:line="276" w:before="240" w:after="0"/>
        <w:ind w:left="-142" w:right="-143" w:hanging="0"/>
        <w:rPr>
          <w:rFonts w:eastAsia="Arial MT"/>
        </w:rPr>
      </w:pPr>
      <w:r>
        <w:rPr>
          <w:rFonts w:eastAsia="Arial MT"/>
          <w:b/>
          <w:bCs/>
        </w:rPr>
        <w:t xml:space="preserve">SEZ . 2 – VALUTAZIONE ALUNNO/A 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</w:rPr>
        <w:t>L’alunno/a secondo quanto programmato nel PEI, a conclusione del periodo Ottobre 2023 – Febbraio 2024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>E’ riuscito a conseguire gli obiettivi programmati in tutte le discipline o aree disciplinari.</w:t>
      </w:r>
    </w:p>
    <w:p>
      <w:pPr>
        <w:pStyle w:val="Normal"/>
        <w:widowControl/>
        <w:numPr>
          <w:ilvl w:val="0"/>
          <w:numId w:val="1"/>
        </w:numPr>
        <w:suppressAutoHyphens w:val="true"/>
        <w:rPr>
          <w:rFonts w:eastAsia="Arial MT"/>
        </w:rPr>
      </w:pPr>
      <w:r>
        <w:rPr>
          <w:rFonts w:eastAsia="Arial MT"/>
        </w:rPr>
        <w:t>Non è riuscito a conseguire gli obiettivi programmati in nessuna disciplina o area disciplinare.</w:t>
      </w:r>
    </w:p>
    <w:p>
      <w:pPr>
        <w:pStyle w:val="Normal"/>
        <w:widowControl/>
        <w:numPr>
          <w:ilvl w:val="0"/>
          <w:numId w:val="1"/>
        </w:numPr>
        <w:suppressAutoHyphens w:val="true"/>
        <w:ind w:left="760" w:hanging="357"/>
        <w:rPr>
          <w:rFonts w:eastAsia="Arial MT"/>
        </w:rPr>
      </w:pPr>
      <w:r>
        <w:rPr>
          <w:rFonts w:eastAsia="Arial MT"/>
        </w:rPr>
        <w:t>Non è riuscito a conseguire gli obiettivi programmati in alcune discipline o aree disciplinari:</w:t>
      </w:r>
    </w:p>
    <w:p>
      <w:pPr>
        <w:pStyle w:val="Normal"/>
        <w:suppressAutoHyphens w:val="true"/>
        <w:rPr>
          <w:rFonts w:eastAsia="Arial MT"/>
          <w:i/>
          <w:i/>
        </w:rPr>
      </w:pPr>
      <w:r>
        <w:rPr>
          <w:rFonts w:eastAsia="Arial MT"/>
          <w:i/>
        </w:rPr>
      </w:r>
    </w:p>
    <w:p>
      <w:pPr>
        <w:pStyle w:val="Normal"/>
        <w:suppressAutoHyphens w:val="true"/>
        <w:rPr>
          <w:rFonts w:eastAsia="Arial MT"/>
        </w:rPr>
      </w:pPr>
      <w:r>
        <w:rPr>
          <w:rFonts w:eastAsia="Arial MT"/>
          <w:i/>
        </w:rPr>
        <w:t xml:space="preserve">Indicare di seguito le discipline per le quali </w:t>
      </w:r>
      <w:r>
        <w:rPr>
          <w:rFonts w:eastAsia="Arial MT"/>
          <w:i/>
          <w:u w:val="single"/>
        </w:rPr>
        <w:t>non</w:t>
      </w:r>
      <w:r>
        <w:rPr>
          <w:rFonts w:eastAsia="Arial MT"/>
          <w:i/>
        </w:rPr>
        <w:t xml:space="preserve"> sono stati raggiunti gli obiettivi programmati specificando il livello di competenza raggiunto, le difficoltà riscontrate e le eventuali attività di implementazione.</w:t>
      </w:r>
    </w:p>
    <w:p>
      <w:pPr>
        <w:pStyle w:val="Normal"/>
        <w:suppressAutoHyphens w:val="true"/>
        <w:spacing w:lineRule="auto" w:line="276"/>
        <w:rPr>
          <w:rFonts w:eastAsia="Arial MT"/>
          <w:i/>
          <w:i/>
        </w:rPr>
      </w:pPr>
      <w:r>
        <w:rPr>
          <w:rFonts w:eastAsia="Arial MT"/>
          <w:i/>
        </w:rPr>
      </w:r>
    </w:p>
    <w:tbl>
      <w:tblPr>
        <w:tblW w:w="98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800"/>
        <w:gridCol w:w="4112"/>
        <w:gridCol w:w="2964"/>
      </w:tblGrid>
      <w:tr>
        <w:trPr>
          <w:trHeight w:val="406" w:hRule="atLeast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AREA/DISCIPLINA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DIFFICOLTÀ RISCONTRATE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ATTIVITÀ PROPOSTE PER IL RECUPERO</w:t>
            </w:r>
          </w:p>
        </w:tc>
      </w:tr>
      <w:tr>
        <w:trPr>
          <w:trHeight w:val="383" w:hRule="atLeast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  <w:i/>
                <w:i/>
              </w:rPr>
            </w:pPr>
            <w:r>
              <w:rPr>
                <w:rFonts w:eastAsia="Arial MT"/>
                <w:i/>
              </w:rPr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  <w:i/>
                <w:i/>
              </w:rPr>
            </w:pPr>
            <w:r>
              <w:rPr>
                <w:rFonts w:eastAsia="Arial MT"/>
                <w:i/>
              </w:rPr>
            </w:r>
          </w:p>
        </w:tc>
      </w:tr>
      <w:tr>
        <w:trPr>
          <w:trHeight w:val="406" w:hRule="atLeast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>
          <w:trHeight w:val="406" w:hRule="atLeast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</w:tbl>
    <w:p>
      <w:pPr>
        <w:pStyle w:val="Normal"/>
        <w:suppressAutoHyphens w:val="true"/>
        <w:spacing w:lineRule="auto" w:line="360"/>
        <w:rPr>
          <w:rFonts w:eastAsia="Arial MT"/>
        </w:rPr>
      </w:pPr>
      <w:r>
        <w:rPr>
          <w:rFonts w:eastAsia="Arial MT"/>
        </w:rPr>
      </w:r>
    </w:p>
    <w:p>
      <w:pPr>
        <w:pStyle w:val="Normal"/>
        <w:suppressAutoHyphens w:val="true"/>
        <w:spacing w:lineRule="auto" w:line="360"/>
        <w:rPr>
          <w:rFonts w:eastAsia="Arial MT"/>
        </w:rPr>
      </w:pPr>
      <w:r>
        <w:rPr>
          <w:rFonts w:eastAsia="Arial MT"/>
        </w:rPr>
        <w:t>OBIETTIVI E LIVELLI RAGGIUNTI RELATIVAMENTE ALLE AREE DEFINITI NEL PEI</w:t>
      </w:r>
    </w:p>
    <w:tbl>
      <w:tblPr>
        <w:tblW w:w="962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993"/>
        <w:gridCol w:w="2100"/>
        <w:gridCol w:w="1937"/>
        <w:gridCol w:w="1596"/>
      </w:tblGrid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OBIETTIVI</w:t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RELATIVI ALLE AREE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(ottimo, buono, sufficiente, non sufficiente)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>DIFFICOLTÀ RISCONTRATE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  <w:i/>
                <w:i/>
              </w:rPr>
            </w:pPr>
            <w:r>
              <w:rPr>
                <w:rFonts w:eastAsia="Arial MT"/>
                <w:i/>
              </w:rPr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</w:rPr>
              <w:t xml:space="preserve">ATTIVITÀ PROPOSTE PER IL RECUPERO </w:t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  <w:t>AREA COGNITIVA E NEUROPSICOLOGICA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  <w:bCs/>
              </w:rPr>
              <w:t>AREA AFFETTIVO-RELAZIONALE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  <w:bCs/>
              </w:rPr>
              <w:t>AREA SENSORIALE-PERCETTIVA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MT"/>
              </w:rPr>
            </w:pPr>
            <w:r>
              <w:rPr>
                <w:rFonts w:eastAsia="Arial MT"/>
              </w:rPr>
              <w:t>AREA DELLE AUTONOMIE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MT"/>
              </w:rPr>
            </w:pPr>
            <w:r>
              <w:rPr>
                <w:rFonts w:eastAsia="Arial MT"/>
                <w:bCs/>
              </w:rPr>
              <w:t>AREA PSICO-MOTORIA-PRASSICA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MT"/>
              </w:rPr>
            </w:pPr>
            <w:r>
              <w:rPr>
                <w:rFonts w:eastAsia="Arial MT"/>
              </w:rPr>
              <w:t>AREA COMUNICATIVO-LINGUISTICA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MT"/>
              </w:rPr>
            </w:pPr>
            <w:r>
              <w:rPr>
                <w:rFonts w:eastAsia="Arial MT"/>
                <w:lang w:eastAsia="ar-SA"/>
              </w:rPr>
              <w:t>AREA LOGICO-MATEMATICA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</w:tbl>
    <w:p>
      <w:pPr>
        <w:pStyle w:val="Normal"/>
        <w:suppressAutoHyphens w:val="true"/>
        <w:spacing w:lineRule="auto" w:line="276" w:before="240" w:after="0"/>
        <w:rPr>
          <w:rFonts w:eastAsia="Arial MT"/>
        </w:rPr>
      </w:pPr>
      <w:r>
        <w:rPr>
          <w:rFonts w:eastAsia="Arial MT"/>
        </w:rPr>
        <w:t>COMPORTAMENTO</w:t>
      </w:r>
    </w:p>
    <w:tbl>
      <w:tblPr>
        <w:tblW w:w="6596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534"/>
        <w:gridCol w:w="3061"/>
      </w:tblGrid>
      <w:tr>
        <w:trPr/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  <w:t>LIVELLO</w:t>
            </w:r>
          </w:p>
          <w:p>
            <w:pPr>
              <w:pStyle w:val="Normal"/>
              <w:widowControl w:val="false"/>
              <w:suppressAutoHyphens w:val="true"/>
              <w:rPr>
                <w:rFonts w:eastAsia="Arial MT"/>
              </w:rPr>
            </w:pPr>
            <w:r>
              <w:rPr>
                <w:rFonts w:eastAsia="Arial MT"/>
                <w:iCs/>
              </w:rPr>
              <w:t>(scarso, sufficiente, discontinuo, assiduo,…)</w:t>
            </w:r>
          </w:p>
        </w:tc>
      </w:tr>
      <w:tr>
        <w:trPr/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  <w:t>Partecipazione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  <w:t>Impegno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  <w:tr>
        <w:trPr/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  <w:t>Frequenza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/>
              <w:rPr>
                <w:rFonts w:eastAsia="Arial MT"/>
              </w:rPr>
            </w:pPr>
            <w:r>
              <w:rPr>
                <w:rFonts w:eastAsia="Arial MT"/>
              </w:rPr>
            </w:r>
          </w:p>
        </w:tc>
      </w:tr>
    </w:tbl>
    <w:p>
      <w:pPr>
        <w:pStyle w:val="Normal"/>
        <w:suppressAutoHyphens w:val="true"/>
        <w:spacing w:lineRule="auto" w:line="276" w:before="0" w:after="0"/>
        <w:contextualSpacing/>
        <w:rPr>
          <w:rFonts w:eastAsia="Arial MT"/>
        </w:rPr>
      </w:pPr>
      <w:r>
        <w:rPr>
          <w:rFonts w:eastAsia="Arial MT"/>
        </w:rPr>
      </w:r>
    </w:p>
    <w:p>
      <w:pPr>
        <w:pStyle w:val="Normal"/>
        <w:suppressAutoHyphens w:val="true"/>
        <w:spacing w:lineRule="auto" w:line="276" w:before="0" w:after="0"/>
        <w:contextualSpacing/>
        <w:rPr>
          <w:rFonts w:eastAsia="Arial MT"/>
        </w:rPr>
      </w:pPr>
      <w:r>
        <w:rPr>
          <w:rFonts w:eastAsia="Arial MT"/>
        </w:rPr>
        <w:t>Altre osservazioni sulle caratteristiche comportamentali:</w:t>
      </w:r>
    </w:p>
    <w:p>
      <w:pPr>
        <w:pStyle w:val="Normal"/>
        <w:widowControl/>
        <w:numPr>
          <w:ilvl w:val="0"/>
          <w:numId w:val="2"/>
        </w:numPr>
        <w:suppressAutoHyphens w:val="true"/>
        <w:spacing w:lineRule="auto" w:line="276" w:before="0" w:after="0"/>
        <w:contextualSpacing/>
        <w:rPr>
          <w:rFonts w:eastAsia="Arial MT"/>
        </w:rPr>
      </w:pPr>
      <w:r>
        <w:rPr>
          <w:rFonts w:eastAsia="Arial MT"/>
        </w:rPr>
        <w:t>Comportamento dell'alunno/a verso i compagni:______________________________</w:t>
      </w:r>
    </w:p>
    <w:p>
      <w:pPr>
        <w:pStyle w:val="Normal"/>
        <w:widowControl/>
        <w:numPr>
          <w:ilvl w:val="0"/>
          <w:numId w:val="2"/>
        </w:numPr>
        <w:suppressAutoHyphens w:val="true"/>
        <w:spacing w:lineRule="auto" w:line="276" w:before="0" w:after="0"/>
        <w:contextualSpacing/>
        <w:rPr>
          <w:rFonts w:eastAsia="Arial MT"/>
        </w:rPr>
      </w:pPr>
      <w:r>
        <w:rPr>
          <w:rFonts w:eastAsia="Arial MT"/>
        </w:rPr>
        <w:t>Comportamento dei compagni verso l'alunno/a:_______________________________</w:t>
      </w:r>
    </w:p>
    <w:p>
      <w:pPr>
        <w:pStyle w:val="Normal"/>
        <w:suppressAutoHyphens w:val="true"/>
        <w:spacing w:before="240" w:after="240"/>
        <w:ind w:left="-142" w:right="-143" w:hanging="0"/>
        <w:rPr>
          <w:rFonts w:eastAsia="Arial MT"/>
        </w:rPr>
      </w:pPr>
      <w:r>
        <w:rPr>
          <w:rFonts w:eastAsia="Arial MT"/>
          <w:b/>
          <w:bCs/>
        </w:rPr>
        <w:t>SEZ. 3 - PROPOSTE DI MODIFICA DEL PEI</w:t>
      </w:r>
    </w:p>
    <w:p>
      <w:pPr>
        <w:pStyle w:val="Normal"/>
        <w:suppressAutoHyphens w:val="true"/>
        <w:spacing w:before="120" w:after="120"/>
        <w:ind w:right="-142" w:hanging="0"/>
        <w:rPr>
          <w:rFonts w:eastAsia="Arial MT"/>
        </w:rPr>
      </w:pPr>
      <w:r>
        <w:rPr>
          <w:rFonts w:eastAsia="Arial MT"/>
          <w:bCs/>
        </w:rPr>
        <w:t>Visti i rendimenti conseguiti dall’allievo/a: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lineRule="auto" w:line="276" w:before="120" w:after="120"/>
        <w:rPr>
          <w:rFonts w:eastAsia="Arial MT"/>
        </w:rPr>
      </w:pPr>
      <w:r>
        <w:rPr>
          <w:rFonts w:eastAsia="Arial MT"/>
        </w:rPr>
        <w:t>Non si rileva la necessità di apportare modifiche al PEI approvato</w:t>
      </w:r>
    </w:p>
    <w:p>
      <w:pPr>
        <w:pStyle w:val="Normal"/>
        <w:widowControl/>
        <w:numPr>
          <w:ilvl w:val="0"/>
          <w:numId w:val="1"/>
        </w:numPr>
        <w:suppressAutoHyphens w:val="true"/>
        <w:spacing w:lineRule="auto" w:line="276" w:before="120" w:after="120"/>
        <w:rPr>
          <w:rFonts w:eastAsia="Arial MT"/>
        </w:rPr>
      </w:pPr>
      <w:r>
        <w:rPr>
          <w:rFonts w:eastAsia="Arial MT"/>
        </w:rPr>
        <w:t>Rispetto</w:t>
      </w:r>
      <w:r>
        <w:rPr>
          <w:rFonts w:eastAsia="Arial MT"/>
          <w:bCs/>
        </w:rPr>
        <w:t xml:space="preserve"> a quanto già definito nel PEI, si propongono le seguenti modifiche e/o integrazioni:</w:t>
      </w:r>
    </w:p>
    <w:p>
      <w:pPr>
        <w:pStyle w:val="Normal"/>
        <w:suppressAutoHyphens w:val="true"/>
        <w:spacing w:lineRule="auto" w:line="360"/>
        <w:rPr>
          <w:rFonts w:eastAsia="Arial MT"/>
        </w:rPr>
      </w:pPr>
      <w:r>
        <w:rPr>
          <w:rFonts w:eastAsia="Arial M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uppressAutoHyphens w:val="true"/>
        <w:spacing w:lineRule="auto" w:line="276"/>
        <w:rPr>
          <w:rFonts w:eastAsia="Arial MT"/>
        </w:rPr>
      </w:pPr>
      <w:r>
        <w:rPr>
          <w:rFonts w:eastAsia="Arial MT"/>
          <w:b/>
          <w:i/>
        </w:rPr>
        <w:t xml:space="preserve">La presente scheda di valutazione in itinere, letta e approvata dal consiglio di classe, viene allegata al PEI dell’alunno depositato nel fascicolo personale. </w:t>
      </w:r>
    </w:p>
    <w:p>
      <w:pPr>
        <w:pStyle w:val="Normal"/>
        <w:suppressAutoHyphens w:val="true"/>
        <w:spacing w:lineRule="auto" w:line="360"/>
        <w:rPr>
          <w:rFonts w:eastAsia="Arial MT"/>
          <w:b/>
          <w:b/>
        </w:rPr>
      </w:pPr>
      <w:r>
        <w:rPr>
          <w:rFonts w:eastAsia="Arial MT"/>
          <w:b/>
        </w:rPr>
      </w:r>
    </w:p>
    <w:p>
      <w:pPr>
        <w:pStyle w:val="Normal"/>
        <w:suppressAutoHyphens w:val="true"/>
        <w:spacing w:lineRule="auto" w:line="360"/>
        <w:rPr>
          <w:rFonts w:eastAsia="Arial MT"/>
        </w:rPr>
      </w:pPr>
      <w:r>
        <w:rPr>
          <w:rFonts w:eastAsia="Arial MT"/>
          <w:b/>
        </w:rPr>
        <w:t xml:space="preserve"> </w:t>
      </w:r>
      <w:r>
        <w:rPr>
          <w:rFonts w:eastAsia="Arial MT"/>
        </w:rPr>
        <w:t>Data                                                                                     Docente di sostegno                                  Il Consiglio di classe</w:t>
      </w:r>
    </w:p>
    <w:p>
      <w:pPr>
        <w:pStyle w:val="Normal"/>
        <w:suppressAutoHyphens w:val="true"/>
        <w:spacing w:lineRule="auto" w:line="360"/>
        <w:rPr>
          <w:rFonts w:eastAsia="Arial MT"/>
        </w:rPr>
      </w:pPr>
      <w:r>
        <w:rPr>
          <w:rFonts w:eastAsia="Arial MT"/>
        </w:rPr>
        <w:t xml:space="preserve">                                                                                       </w:t>
      </w:r>
      <w:r>
        <w:rPr>
          <w:rFonts w:eastAsia="Arial MT"/>
        </w:rPr>
        <w:t xml:space="preserve">_______________________                                                                                                                                                                         </w:t>
      </w:r>
    </w:p>
    <w:sectPr>
      <w:footerReference w:type="default" r:id="rId8"/>
      <w:type w:val="nextPage"/>
      <w:pgSz w:w="11906" w:h="16838"/>
      <w:pgMar w:left="620" w:right="580" w:gutter="0" w:header="0" w:top="1000" w:footer="893" w:bottom="10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358140</wp:posOffset>
          </wp:positionH>
          <wp:positionV relativeFrom="page">
            <wp:posOffset>9998710</wp:posOffset>
          </wp:positionV>
          <wp:extent cx="6864985" cy="378460"/>
          <wp:effectExtent l="0" t="0" r="0" b="0"/>
          <wp:wrapNone/>
          <wp:docPr id="7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64985" cy="378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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1f56c4"/>
    <w:rPr>
      <w:rFonts w:ascii="Calibri" w:hAnsi="Calibri" w:eastAsia="Calibri" w:cs="Calibri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1f56c4"/>
    <w:rPr>
      <w:rFonts w:ascii="Calibri" w:hAnsi="Calibri" w:eastAsia="Calibri" w:cs="Calibri"/>
      <w:lang w:val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207f72"/>
    <w:rPr>
      <w:rFonts w:ascii="Segoe UI" w:hAnsi="Segoe UI" w:eastAsia="Calibri" w:cs="Segoe UI"/>
      <w:sz w:val="18"/>
      <w:szCs w:val="18"/>
      <w:lang w:val="it-IT"/>
    </w:rPr>
  </w:style>
  <w:style w:type="character" w:styleId="CollegamentoInternet">
    <w:name w:val="Collegamento Internet"/>
    <w:basedOn w:val="DefaultParagraphFont"/>
    <w:uiPriority w:val="99"/>
    <w:unhideWhenUsed/>
    <w:rsid w:val="005f2f96"/>
    <w:rPr>
      <w:color w:val="0000FF" w:themeColor="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uiPriority w:val="1"/>
    <w:qFormat/>
    <w:pPr>
      <w:spacing w:before="1" w:after="0"/>
      <w:ind w:left="7071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3" w:after="0"/>
      <w:ind w:left="1014" w:hanging="412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spacing w:lineRule="exact" w:line="292"/>
      <w:ind w:left="107" w:hanging="0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1f56c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1f56c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07f72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LibreOffice/7.3.1.3$Windows_X86_64 LibreOffice_project/a69ca51ded25f3eefd52d7bf9a5fad8c90b87951</Application>
  <AppVersion>15.0000</AppVersion>
  <Pages>5</Pages>
  <Words>513</Words>
  <Characters>4653</Characters>
  <CharactersWithSpaces>5436</CharactersWithSpaces>
  <Paragraphs>102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2024-02-21T23:55:00Z</dcterms:created>
  <dc:creator>Utente</dc:creator>
  <dc:description/>
  <dc:language>it-IT</dc:language>
  <cp:lastModifiedBy>Docente</cp:lastModifiedBy>
  <cp:lastPrinted>2023-06-07T23:04:00Z</cp:lastPrinted>
  <dcterms:modified xsi:type="dcterms:W3CDTF">2024-02-29T18:58:00Z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2023-06-04T00:00:00Z</vt:filetime>
  </property>
</Properties>
</file>