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9B99" w14:textId="77777777" w:rsidR="005A2587" w:rsidRDefault="00F842F9" w:rsidP="00A752A2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1D5A2B50" w14:textId="7B1830BC" w:rsidR="00F842F9" w:rsidRDefault="00F842F9" w:rsidP="00A752A2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273C51A3" w14:textId="77777777" w:rsidR="00F842F9" w:rsidRDefault="00F842F9" w:rsidP="00F842F9">
      <w:pPr>
        <w:pStyle w:val="Corpotesto"/>
        <w:spacing w:before="6"/>
        <w:rPr>
          <w:sz w:val="19"/>
        </w:rPr>
      </w:pPr>
    </w:p>
    <w:p w14:paraId="5014AF2F" w14:textId="77777777" w:rsidR="00F842F9" w:rsidRDefault="00F842F9" w:rsidP="00A752A2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</w:t>
      </w:r>
      <w:r w:rsidR="00A752A2">
        <w:t>/la</w:t>
      </w:r>
      <w:r>
        <w:rPr>
          <w:spacing w:val="10"/>
        </w:rPr>
        <w:t xml:space="preserve"> </w:t>
      </w:r>
      <w:r>
        <w:t>sottoscritto</w:t>
      </w:r>
      <w:r w:rsidR="00A752A2">
        <w:t>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nato</w:t>
      </w:r>
      <w:r w:rsidR="00A752A2">
        <w:t>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91772A" w14:textId="3D4BB82E" w:rsidR="00F842F9" w:rsidRDefault="00F842F9" w:rsidP="00A752A2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 w:rsidR="00CE7446"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955EFA" w14:textId="77777777" w:rsidR="00F842F9" w:rsidRDefault="00F842F9" w:rsidP="00A752A2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 w:rsidR="00A752A2">
        <w:rPr>
          <w:u w:val="single"/>
        </w:rPr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6952B1" w14:textId="77777777" w:rsidR="00F842F9" w:rsidRDefault="00F842F9" w:rsidP="00A752A2">
      <w:pPr>
        <w:pStyle w:val="Corpotesto"/>
        <w:spacing w:before="1"/>
        <w:jc w:val="both"/>
        <w:rPr>
          <w:sz w:val="15"/>
        </w:rPr>
      </w:pPr>
    </w:p>
    <w:p w14:paraId="7F964124" w14:textId="77777777" w:rsidR="00F842F9" w:rsidRDefault="00F842F9" w:rsidP="00A752A2">
      <w:pPr>
        <w:pStyle w:val="Corpotesto"/>
        <w:spacing w:before="56"/>
        <w:ind w:left="4824" w:right="4856"/>
        <w:jc w:val="both"/>
      </w:pPr>
      <w:r>
        <w:t>AUTORIZZA</w:t>
      </w:r>
    </w:p>
    <w:p w14:paraId="424DF10C" w14:textId="77777777" w:rsidR="00F842F9" w:rsidRDefault="00F842F9" w:rsidP="00A752A2">
      <w:pPr>
        <w:pStyle w:val="Corpotesto"/>
        <w:spacing w:before="8"/>
        <w:jc w:val="both"/>
        <w:rPr>
          <w:sz w:val="19"/>
        </w:rPr>
      </w:pPr>
    </w:p>
    <w:p w14:paraId="432533A6" w14:textId="7358CC29" w:rsidR="00F842F9" w:rsidRDefault="00A752A2" w:rsidP="00A752A2">
      <w:pPr>
        <w:pStyle w:val="Corpotesto"/>
        <w:tabs>
          <w:tab w:val="left" w:pos="5852"/>
        </w:tabs>
        <w:ind w:left="120"/>
        <w:jc w:val="both"/>
      </w:pPr>
      <w:r>
        <w:t>I</w:t>
      </w:r>
      <w:r w:rsidR="00F842F9">
        <w:t>l</w:t>
      </w:r>
      <w:r>
        <w:t>/la</w:t>
      </w:r>
      <w:r w:rsidR="00F842F9">
        <w:rPr>
          <w:spacing w:val="-2"/>
        </w:rPr>
        <w:t xml:space="preserve"> </w:t>
      </w:r>
      <w:r w:rsidR="00F842F9">
        <w:t>proprio</w:t>
      </w:r>
      <w:r>
        <w:t>/a</w:t>
      </w:r>
      <w:r w:rsidR="00F842F9">
        <w:rPr>
          <w:spacing w:val="-2"/>
        </w:rPr>
        <w:t xml:space="preserve"> </w:t>
      </w:r>
      <w:r w:rsidR="00F842F9">
        <w:t>figlio</w:t>
      </w:r>
      <w:r>
        <w:t>/a</w:t>
      </w:r>
      <w:r w:rsidR="00F842F9">
        <w:rPr>
          <w:u w:val="single"/>
        </w:rPr>
        <w:t xml:space="preserve"> </w:t>
      </w:r>
      <w:r w:rsidR="00F842F9">
        <w:rPr>
          <w:u w:val="single"/>
        </w:rPr>
        <w:tab/>
      </w:r>
      <w:r w:rsidR="00F842F9">
        <w:t xml:space="preserve">ad usufruire dello </w:t>
      </w:r>
      <w:r w:rsidR="00F842F9">
        <w:rPr>
          <w:rFonts w:ascii="Times New Roman" w:hAnsi="Times New Roman"/>
        </w:rPr>
        <w:t>“</w:t>
      </w:r>
      <w:r w:rsidR="00F842F9">
        <w:t>Sportello</w:t>
      </w:r>
      <w:r w:rsidR="00F842F9">
        <w:rPr>
          <w:spacing w:val="3"/>
        </w:rPr>
        <w:t xml:space="preserve"> </w:t>
      </w:r>
      <w:r w:rsidR="00CE7446">
        <w:rPr>
          <w:spacing w:val="3"/>
        </w:rPr>
        <w:t>d’ascolto</w:t>
      </w:r>
      <w:r w:rsidR="00F842F9">
        <w:rPr>
          <w:rFonts w:ascii="Times New Roman" w:hAnsi="Times New Roman"/>
        </w:rPr>
        <w:t>”</w:t>
      </w:r>
      <w:r w:rsidR="00F842F9">
        <w:t>.</w:t>
      </w:r>
    </w:p>
    <w:p w14:paraId="053B3C6D" w14:textId="77777777" w:rsidR="00F842F9" w:rsidRDefault="00F842F9" w:rsidP="00A752A2">
      <w:pPr>
        <w:pStyle w:val="Corpotesto"/>
        <w:spacing w:before="3"/>
        <w:jc w:val="both"/>
        <w:rPr>
          <w:sz w:val="19"/>
        </w:rPr>
      </w:pPr>
    </w:p>
    <w:p w14:paraId="4C89E243" w14:textId="3965D4BF" w:rsidR="00F842F9" w:rsidRPr="00A752A2" w:rsidRDefault="00F842F9" w:rsidP="00A752A2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</w:t>
      </w:r>
      <w:r w:rsidR="00A752A2" w:rsidRPr="00A752A2">
        <w:rPr>
          <w:sz w:val="18"/>
          <w:szCs w:val="18"/>
        </w:rPr>
        <w:t>e</w:t>
      </w:r>
      <w:r w:rsidRPr="00A752A2">
        <w:rPr>
          <w:sz w:val="18"/>
          <w:szCs w:val="18"/>
        </w:rPr>
        <w:t xml:space="preserve"> Dott</w:t>
      </w:r>
      <w:r w:rsidR="00CE7446">
        <w:rPr>
          <w:sz w:val="18"/>
          <w:szCs w:val="18"/>
        </w:rPr>
        <w:t xml:space="preserve">. </w:t>
      </w:r>
      <w:r w:rsidRPr="00A752A2">
        <w:rPr>
          <w:sz w:val="18"/>
          <w:szCs w:val="18"/>
        </w:rPr>
        <w:t xml:space="preserve"> D’Amaro </w:t>
      </w:r>
      <w:r w:rsidR="00A752A2" w:rsidRPr="00A752A2">
        <w:rPr>
          <w:sz w:val="18"/>
          <w:szCs w:val="18"/>
        </w:rPr>
        <w:t xml:space="preserve">Rosaria e </w:t>
      </w:r>
      <w:r w:rsidR="00F327EB">
        <w:rPr>
          <w:sz w:val="18"/>
          <w:szCs w:val="18"/>
        </w:rPr>
        <w:t>Manias Giulia</w:t>
      </w:r>
      <w:r w:rsidRPr="00A752A2">
        <w:rPr>
          <w:sz w:val="18"/>
          <w:szCs w:val="18"/>
        </w:rPr>
        <w:t>. È uno spazio di ascolto e di</w:t>
      </w:r>
      <w:r w:rsidR="00A752A2" w:rsidRPr="00A752A2">
        <w:rPr>
          <w:sz w:val="18"/>
          <w:szCs w:val="18"/>
        </w:rPr>
        <w:t xml:space="preserve"> </w:t>
      </w:r>
      <w:r w:rsidRPr="00A752A2">
        <w:rPr>
          <w:sz w:val="18"/>
          <w:szCs w:val="18"/>
        </w:rPr>
        <w:t>comunicazio</w:t>
      </w:r>
      <w:r w:rsidR="00A752A2" w:rsidRPr="00A752A2">
        <w:rPr>
          <w:sz w:val="18"/>
          <w:szCs w:val="18"/>
        </w:rPr>
        <w:t xml:space="preserve">ne, per confrontarsi, parlare, </w:t>
      </w:r>
      <w:r w:rsidRPr="00A752A2">
        <w:rPr>
          <w:sz w:val="18"/>
          <w:szCs w:val="18"/>
        </w:rPr>
        <w:t>trovare risposte ai problemi che sorgono nella vita scolastica e quotidiana. Si precisa che il colloquio che si svolgerà all’interno dello sp</w:t>
      </w:r>
      <w:r w:rsidR="00A752A2" w:rsidRPr="00A752A2">
        <w:rPr>
          <w:sz w:val="18"/>
          <w:szCs w:val="18"/>
        </w:rPr>
        <w:t>ortello non ha fini terapeutici</w:t>
      </w:r>
      <w:r w:rsidRPr="00A752A2">
        <w:rPr>
          <w:sz w:val="18"/>
          <w:szCs w:val="18"/>
        </w:rPr>
        <w:t>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 w:rsidR="00CE7446">
        <w:rPr>
          <w:sz w:val="18"/>
          <w:szCs w:val="18"/>
        </w:rPr>
        <w:t>2</w:t>
      </w:r>
      <w:r w:rsidR="00F327EB">
        <w:rPr>
          <w:sz w:val="18"/>
          <w:szCs w:val="18"/>
        </w:rPr>
        <w:t>2</w:t>
      </w:r>
      <w:r w:rsidR="005A2587">
        <w:rPr>
          <w:sz w:val="18"/>
          <w:szCs w:val="18"/>
        </w:rPr>
        <w:t>-</w:t>
      </w:r>
      <w:r w:rsidRPr="00A752A2">
        <w:rPr>
          <w:sz w:val="18"/>
          <w:szCs w:val="18"/>
        </w:rPr>
        <w:t>202</w:t>
      </w:r>
      <w:r w:rsidR="00F327EB">
        <w:rPr>
          <w:sz w:val="18"/>
          <w:szCs w:val="18"/>
        </w:rPr>
        <w:t>3</w:t>
      </w:r>
    </w:p>
    <w:p w14:paraId="2D0EADB5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30E0C2C3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60B9F4D0" w14:textId="71EB41CD" w:rsidR="00F842F9" w:rsidRDefault="00F842F9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 w:rsidR="00CE7446">
        <w:tab/>
      </w:r>
      <w:r>
        <w:t>Firma de</w:t>
      </w:r>
      <w:r w:rsidR="00330979">
        <w:t>i</w:t>
      </w:r>
      <w:r>
        <w:rPr>
          <w:spacing w:val="-4"/>
        </w:rPr>
        <w:t xml:space="preserve"> </w:t>
      </w:r>
      <w:r>
        <w:t>genitor</w:t>
      </w:r>
      <w:r w:rsidR="00330979">
        <w:t>i</w:t>
      </w:r>
      <w:r w:rsidR="00CE7446">
        <w:t>/tutore legale</w:t>
      </w:r>
    </w:p>
    <w:p w14:paraId="58F1AC8C" w14:textId="77777777" w:rsidR="00F842F9" w:rsidRDefault="00F842F9" w:rsidP="00A752A2">
      <w:pPr>
        <w:pStyle w:val="Corpotesto"/>
        <w:jc w:val="both"/>
        <w:rPr>
          <w:sz w:val="20"/>
        </w:rPr>
      </w:pPr>
    </w:p>
    <w:p w14:paraId="4A7560A8" w14:textId="4DF6D0C9" w:rsidR="00F842F9" w:rsidRDefault="004F6331" w:rsidP="00A752A2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5946676E" wp14:editId="7CFAC9CA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46F9" id="Connettore diritto 3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" strokeweight=".25292mm">
                <w10:wrap type="topAndBottom" anchorx="page"/>
              </v:line>
            </w:pict>
          </mc:Fallback>
        </mc:AlternateContent>
      </w:r>
      <w:r w:rsidR="005A2587">
        <w:rPr>
          <w:sz w:val="15"/>
        </w:rPr>
        <w:t xml:space="preserve">                      </w:t>
      </w:r>
    </w:p>
    <w:p w14:paraId="1409F928" w14:textId="1B6773F2" w:rsidR="00F842F9" w:rsidRDefault="00CE7446" w:rsidP="00A752A2">
      <w:pPr>
        <w:pStyle w:val="Corpotesto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A258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</w:p>
    <w:p w14:paraId="789FD557" w14:textId="26C86EC8" w:rsidR="005A2587" w:rsidRDefault="005A2587" w:rsidP="00A752A2">
      <w:pPr>
        <w:pStyle w:val="Corpotesto"/>
        <w:jc w:val="both"/>
        <w:rPr>
          <w:sz w:val="20"/>
        </w:rPr>
      </w:pPr>
    </w:p>
    <w:p w14:paraId="724EB204" w14:textId="5010289B" w:rsidR="005A2587" w:rsidRDefault="005A2587" w:rsidP="00A752A2">
      <w:pPr>
        <w:pStyle w:val="Corpotesto"/>
        <w:jc w:val="both"/>
        <w:rPr>
          <w:sz w:val="20"/>
        </w:rPr>
      </w:pPr>
    </w:p>
    <w:p w14:paraId="16F2A48B" w14:textId="759F20FD" w:rsidR="005A2587" w:rsidRDefault="005A2587" w:rsidP="00A752A2">
      <w:pPr>
        <w:pStyle w:val="Corpotesto"/>
        <w:jc w:val="both"/>
        <w:rPr>
          <w:sz w:val="20"/>
        </w:rPr>
      </w:pPr>
    </w:p>
    <w:p w14:paraId="74C18876" w14:textId="3F9D0F21" w:rsidR="005A2587" w:rsidRDefault="005A2587" w:rsidP="00A752A2">
      <w:pPr>
        <w:pStyle w:val="Corpotesto"/>
        <w:jc w:val="both"/>
        <w:rPr>
          <w:sz w:val="20"/>
        </w:rPr>
      </w:pPr>
    </w:p>
    <w:p w14:paraId="075A2D00" w14:textId="39AE7A55" w:rsidR="005A2587" w:rsidRDefault="005A2587" w:rsidP="00A752A2">
      <w:pPr>
        <w:pStyle w:val="Corpotesto"/>
        <w:jc w:val="both"/>
        <w:rPr>
          <w:sz w:val="20"/>
        </w:rPr>
      </w:pPr>
    </w:p>
    <w:p w14:paraId="7597D5FC" w14:textId="5CF90CD8" w:rsidR="005A2587" w:rsidRDefault="005A2587" w:rsidP="00A752A2">
      <w:pPr>
        <w:pStyle w:val="Corpotesto"/>
        <w:jc w:val="both"/>
        <w:rPr>
          <w:sz w:val="20"/>
        </w:rPr>
      </w:pPr>
    </w:p>
    <w:p w14:paraId="596EB4AD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3AC7F35A" w14:textId="23CF857C" w:rsidR="005A2587" w:rsidRDefault="005A2587" w:rsidP="00A752A2">
      <w:pPr>
        <w:pStyle w:val="Corpotesto"/>
        <w:jc w:val="both"/>
        <w:rPr>
          <w:sz w:val="20"/>
        </w:rPr>
      </w:pPr>
    </w:p>
    <w:p w14:paraId="6B40ABF4" w14:textId="2B119B8A" w:rsidR="005A2587" w:rsidRDefault="005A2587" w:rsidP="00A752A2">
      <w:pPr>
        <w:pStyle w:val="Corpotesto"/>
        <w:jc w:val="both"/>
        <w:rPr>
          <w:sz w:val="20"/>
        </w:rPr>
      </w:pPr>
    </w:p>
    <w:p w14:paraId="5D88C630" w14:textId="6327FD19" w:rsidR="005A2587" w:rsidRDefault="005A2587" w:rsidP="00A752A2">
      <w:pPr>
        <w:pStyle w:val="Corpotesto"/>
        <w:jc w:val="both"/>
        <w:rPr>
          <w:sz w:val="20"/>
        </w:rPr>
      </w:pPr>
    </w:p>
    <w:p w14:paraId="79E902AA" w14:textId="77777777" w:rsidR="005A2587" w:rsidRDefault="005A2587" w:rsidP="005A2587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0A40C90C" w14:textId="07163482" w:rsidR="005A2587" w:rsidRDefault="005A2587" w:rsidP="005A2587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726D8C53" w14:textId="77777777" w:rsidR="005A2587" w:rsidRDefault="005A2587" w:rsidP="005A2587">
      <w:pPr>
        <w:pStyle w:val="Corpotesto"/>
        <w:spacing w:before="6"/>
        <w:rPr>
          <w:sz w:val="19"/>
        </w:rPr>
      </w:pPr>
    </w:p>
    <w:p w14:paraId="6FAD4A7B" w14:textId="77777777" w:rsidR="005A2587" w:rsidRDefault="005A2587" w:rsidP="005A2587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Il/la</w:t>
      </w:r>
      <w:r>
        <w:rPr>
          <w:spacing w:val="10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nato/a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0F341D" w14:textId="77777777" w:rsidR="005A2587" w:rsidRDefault="005A2587" w:rsidP="005A2587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4F17DF" w14:textId="77777777" w:rsidR="005A2587" w:rsidRDefault="005A2587" w:rsidP="005A2587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53AFF6" w14:textId="77777777" w:rsidR="005A2587" w:rsidRDefault="005A2587" w:rsidP="005A2587">
      <w:pPr>
        <w:pStyle w:val="Corpotesto"/>
        <w:spacing w:before="1"/>
        <w:jc w:val="both"/>
        <w:rPr>
          <w:sz w:val="15"/>
        </w:rPr>
      </w:pPr>
    </w:p>
    <w:p w14:paraId="16924437" w14:textId="77777777" w:rsidR="005A2587" w:rsidRDefault="005A2587" w:rsidP="005A2587">
      <w:pPr>
        <w:pStyle w:val="Corpotesto"/>
        <w:spacing w:before="56"/>
        <w:ind w:left="4824" w:right="4856"/>
        <w:jc w:val="both"/>
      </w:pPr>
      <w:r>
        <w:t>AUTORIZZA</w:t>
      </w:r>
    </w:p>
    <w:p w14:paraId="044FAF47" w14:textId="77777777" w:rsidR="005A2587" w:rsidRDefault="005A2587" w:rsidP="005A2587">
      <w:pPr>
        <w:pStyle w:val="Corpotesto"/>
        <w:spacing w:before="8"/>
        <w:jc w:val="both"/>
        <w:rPr>
          <w:sz w:val="19"/>
        </w:rPr>
      </w:pPr>
    </w:p>
    <w:p w14:paraId="0003DA3D" w14:textId="77777777" w:rsidR="005A2587" w:rsidRDefault="005A2587" w:rsidP="005A2587">
      <w:pPr>
        <w:pStyle w:val="Corpotesto"/>
        <w:tabs>
          <w:tab w:val="left" w:pos="5852"/>
        </w:tabs>
        <w:ind w:left="120"/>
        <w:jc w:val="both"/>
      </w:pP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ad usufruire dello </w:t>
      </w:r>
      <w:r>
        <w:rPr>
          <w:rFonts w:ascii="Times New Roman" w:hAnsi="Times New Roman"/>
        </w:rPr>
        <w:t>“</w:t>
      </w:r>
      <w:r>
        <w:t>Sportello</w:t>
      </w:r>
      <w:r>
        <w:rPr>
          <w:spacing w:val="3"/>
        </w:rPr>
        <w:t xml:space="preserve"> d’ascolto</w:t>
      </w:r>
      <w:r>
        <w:rPr>
          <w:rFonts w:ascii="Times New Roman" w:hAnsi="Times New Roman"/>
        </w:rPr>
        <w:t>”</w:t>
      </w:r>
      <w:r>
        <w:t>.</w:t>
      </w:r>
    </w:p>
    <w:p w14:paraId="2ED8066A" w14:textId="77777777" w:rsidR="005A2587" w:rsidRDefault="005A2587" w:rsidP="005A2587">
      <w:pPr>
        <w:pStyle w:val="Corpotesto"/>
        <w:spacing w:before="3"/>
        <w:jc w:val="both"/>
        <w:rPr>
          <w:sz w:val="19"/>
        </w:rPr>
      </w:pPr>
    </w:p>
    <w:p w14:paraId="4E44A099" w14:textId="77777777" w:rsidR="002F7C77" w:rsidRPr="00A752A2" w:rsidRDefault="002F7C77" w:rsidP="002F7C77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delle Dott</w:t>
      </w:r>
      <w:r>
        <w:rPr>
          <w:sz w:val="18"/>
          <w:szCs w:val="18"/>
        </w:rPr>
        <w:t xml:space="preserve">. </w:t>
      </w:r>
      <w:r w:rsidRPr="00A752A2">
        <w:rPr>
          <w:sz w:val="18"/>
          <w:szCs w:val="18"/>
        </w:rPr>
        <w:t xml:space="preserve"> D’Amaro Rosaria e </w:t>
      </w:r>
      <w:r>
        <w:rPr>
          <w:sz w:val="18"/>
          <w:szCs w:val="18"/>
        </w:rPr>
        <w:t>Manias Giulia</w:t>
      </w:r>
      <w:r w:rsidRPr="00A752A2">
        <w:rPr>
          <w:sz w:val="18"/>
          <w:szCs w:val="18"/>
        </w:rPr>
        <w:t>. È uno spazio di ascolto e di comunicazione, per confrontarsi, parlare, trovare risposte ai problemi che sorgono nella vita scolastica e quotidiana. Si precisa che il colloquio che si svolgerà all’interno dello sportello non ha fini terapeutici.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>
        <w:rPr>
          <w:sz w:val="18"/>
          <w:szCs w:val="18"/>
        </w:rPr>
        <w:t>22-</w:t>
      </w:r>
      <w:r w:rsidRPr="00A752A2">
        <w:rPr>
          <w:sz w:val="18"/>
          <w:szCs w:val="18"/>
        </w:rPr>
        <w:t>202</w:t>
      </w:r>
      <w:r>
        <w:rPr>
          <w:sz w:val="18"/>
          <w:szCs w:val="18"/>
        </w:rPr>
        <w:t>3</w:t>
      </w:r>
    </w:p>
    <w:p w14:paraId="307AE973" w14:textId="3D5057C9" w:rsidR="005A2587" w:rsidRPr="00A752A2" w:rsidRDefault="005A2587" w:rsidP="005A2587">
      <w:pPr>
        <w:pStyle w:val="Corpotesto"/>
        <w:ind w:left="180"/>
        <w:jc w:val="both"/>
        <w:rPr>
          <w:sz w:val="18"/>
          <w:szCs w:val="18"/>
        </w:rPr>
      </w:pPr>
    </w:p>
    <w:p w14:paraId="765AB961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1186A335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752FE5C4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ab/>
        <w:t>Firma del</w:t>
      </w:r>
      <w:r>
        <w:rPr>
          <w:spacing w:val="-4"/>
        </w:rPr>
        <w:t xml:space="preserve"> </w:t>
      </w:r>
      <w:r>
        <w:t>genitore/tutore legale</w:t>
      </w:r>
    </w:p>
    <w:p w14:paraId="498E9547" w14:textId="77777777" w:rsidR="005A2587" w:rsidRDefault="005A2587" w:rsidP="005A2587">
      <w:pPr>
        <w:pStyle w:val="Corpotesto"/>
        <w:jc w:val="both"/>
        <w:rPr>
          <w:sz w:val="20"/>
        </w:rPr>
      </w:pPr>
    </w:p>
    <w:p w14:paraId="7E018F0B" w14:textId="77777777" w:rsidR="005A2587" w:rsidRDefault="005A2587" w:rsidP="005A2587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1CD9996D" wp14:editId="62DFAAF6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5B13D" id="Connettore diritto 1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" strokeweight=".25292mm">
                <w10:wrap type="topAndBottom" anchorx="page"/>
              </v:line>
            </w:pict>
          </mc:Fallback>
        </mc:AlternateContent>
      </w:r>
    </w:p>
    <w:p w14:paraId="102583DF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5DA82B20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p w14:paraId="178B624A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sectPr w:rsidR="00A752A2">
      <w:pgSz w:w="11910" w:h="16840"/>
      <w:pgMar w:top="90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F9"/>
    <w:rsid w:val="002F7C77"/>
    <w:rsid w:val="00324DF4"/>
    <w:rsid w:val="00330979"/>
    <w:rsid w:val="004F6331"/>
    <w:rsid w:val="004F6B04"/>
    <w:rsid w:val="005A2587"/>
    <w:rsid w:val="00607D7B"/>
    <w:rsid w:val="00A16AFA"/>
    <w:rsid w:val="00A752A2"/>
    <w:rsid w:val="00CE7446"/>
    <w:rsid w:val="00F327EB"/>
    <w:rsid w:val="00F77923"/>
    <w:rsid w:val="00F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E9DD"/>
  <w15:chartTrackingRefBased/>
  <w15:docId w15:val="{CBCF193B-7923-4A19-884E-F1F0423F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42F9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F842F9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buscemi</dc:creator>
  <cp:keywords/>
  <dc:description/>
  <cp:lastModifiedBy>CLIS00600B</cp:lastModifiedBy>
  <cp:revision>2</cp:revision>
  <dcterms:created xsi:type="dcterms:W3CDTF">2022-10-24T06:24:00Z</dcterms:created>
  <dcterms:modified xsi:type="dcterms:W3CDTF">2022-10-24T06:24:00Z</dcterms:modified>
</cp:coreProperties>
</file>