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4A" w:rsidRDefault="006F354A">
      <w:pPr>
        <w:pStyle w:val="Corpotesto"/>
        <w:rPr>
          <w:sz w:val="20"/>
        </w:rPr>
      </w:pPr>
    </w:p>
    <w:p w:rsidR="006F354A" w:rsidRDefault="006F354A">
      <w:pPr>
        <w:pStyle w:val="Corpotesto"/>
        <w:spacing w:before="6"/>
        <w:rPr>
          <w:sz w:val="27"/>
        </w:rPr>
      </w:pPr>
    </w:p>
    <w:p w:rsidR="006F354A" w:rsidRDefault="006F354A">
      <w:pPr>
        <w:pStyle w:val="Corpotesto"/>
        <w:rPr>
          <w:sz w:val="20"/>
        </w:rPr>
      </w:pPr>
    </w:p>
    <w:p w:rsidR="006F354A" w:rsidRDefault="006F354A">
      <w:pPr>
        <w:pStyle w:val="Corpotesto"/>
        <w:spacing w:before="1"/>
        <w:rPr>
          <w:sz w:val="22"/>
        </w:rPr>
      </w:pPr>
    </w:p>
    <w:p w:rsidR="006F354A" w:rsidRDefault="000F1772">
      <w:pPr>
        <w:spacing w:before="100" w:line="360" w:lineRule="auto"/>
        <w:ind w:left="974" w:right="1134" w:firstLine="1629"/>
        <w:rPr>
          <w:b/>
          <w:sz w:val="36"/>
        </w:rPr>
      </w:pPr>
      <w:r>
        <w:rPr>
          <w:b/>
          <w:color w:val="001F5F"/>
          <w:sz w:val="36"/>
        </w:rPr>
        <w:t>PROGRAMMAZIONE DIDATTICA DISCIPLINA: SCIENZE INTEGRATE -CHIMICA A034</w:t>
      </w:r>
    </w:p>
    <w:p w:rsidR="006F354A" w:rsidRDefault="000F1772">
      <w:pPr>
        <w:spacing w:before="177"/>
        <w:ind w:left="1382"/>
        <w:rPr>
          <w:b/>
          <w:sz w:val="36"/>
        </w:rPr>
      </w:pPr>
      <w:r>
        <w:rPr>
          <w:b/>
          <w:color w:val="001F5F"/>
          <w:sz w:val="36"/>
        </w:rPr>
        <w:t>MODULI RELATIVI ALLE COMPETENZE STCW</w:t>
      </w:r>
    </w:p>
    <w:p w:rsidR="006F354A" w:rsidRDefault="000F1772">
      <w:pPr>
        <w:spacing w:before="268"/>
        <w:ind w:left="1975" w:right="2427"/>
        <w:jc w:val="center"/>
        <w:rPr>
          <w:sz w:val="28"/>
        </w:rPr>
      </w:pP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CLASSE</w:t>
      </w:r>
      <w:r>
        <w:rPr>
          <w:color w:val="001F5F"/>
          <w:sz w:val="28"/>
        </w:rPr>
        <w:t xml:space="preserve"> </w:t>
      </w: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PRIMA</w:t>
      </w:r>
    </w:p>
    <w:p w:rsidR="006F354A" w:rsidRDefault="006F354A">
      <w:pPr>
        <w:rPr>
          <w:sz w:val="28"/>
        </w:rPr>
      </w:pPr>
    </w:p>
    <w:p w:rsidR="006F354A" w:rsidRDefault="000F1772">
      <w:pPr>
        <w:spacing w:before="1"/>
        <w:ind w:left="3198"/>
        <w:rPr>
          <w:sz w:val="28"/>
        </w:rPr>
      </w:pP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SEZIONE:A</w:t>
      </w:r>
    </w:p>
    <w:p w:rsidR="006F354A" w:rsidRDefault="006F354A">
      <w:pPr>
        <w:rPr>
          <w:sz w:val="32"/>
        </w:rPr>
      </w:pPr>
    </w:p>
    <w:p w:rsidR="000F1772" w:rsidRDefault="000F1772">
      <w:pPr>
        <w:spacing w:before="240" w:line="345" w:lineRule="auto"/>
        <w:ind w:left="2255" w:right="2427"/>
        <w:jc w:val="center"/>
        <w:rPr>
          <w:b/>
          <w:color w:val="001F5F"/>
          <w:sz w:val="19"/>
        </w:rPr>
      </w:pP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STITUTO DI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STRUZIONE </w:t>
      </w:r>
      <w:r>
        <w:rPr>
          <w:b/>
          <w:color w:val="001F5F"/>
          <w:sz w:val="24"/>
        </w:rPr>
        <w:t>S</w:t>
      </w:r>
      <w:r>
        <w:rPr>
          <w:b/>
          <w:color w:val="001F5F"/>
          <w:sz w:val="19"/>
        </w:rPr>
        <w:t xml:space="preserve">ECONDARIA </w:t>
      </w:r>
      <w:r>
        <w:rPr>
          <w:b/>
          <w:color w:val="001F5F"/>
          <w:sz w:val="24"/>
        </w:rPr>
        <w:t>S</w:t>
      </w:r>
      <w:r>
        <w:rPr>
          <w:b/>
          <w:color w:val="001F5F"/>
          <w:sz w:val="19"/>
        </w:rPr>
        <w:t>UPERIORE</w:t>
      </w:r>
    </w:p>
    <w:p w:rsidR="000F1772" w:rsidRDefault="000F1772">
      <w:pPr>
        <w:spacing w:before="240" w:line="345" w:lineRule="auto"/>
        <w:ind w:left="2255" w:right="2427"/>
        <w:jc w:val="center"/>
        <w:rPr>
          <w:b/>
          <w:color w:val="001F5F"/>
          <w:sz w:val="24"/>
        </w:rPr>
      </w:pPr>
      <w:r>
        <w:rPr>
          <w:b/>
          <w:color w:val="001F5F"/>
          <w:sz w:val="24"/>
        </w:rPr>
        <w:t xml:space="preserve">“E.Majorana” </w:t>
      </w:r>
    </w:p>
    <w:p w:rsidR="006F354A" w:rsidRDefault="000F1772">
      <w:pPr>
        <w:spacing w:before="240" w:line="345" w:lineRule="auto"/>
        <w:ind w:left="2255" w:right="2427"/>
        <w:jc w:val="center"/>
        <w:rPr>
          <w:b/>
          <w:sz w:val="19"/>
        </w:rPr>
      </w:pP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STITUTO </w:t>
      </w:r>
      <w:r>
        <w:rPr>
          <w:b/>
          <w:color w:val="001F5F"/>
          <w:sz w:val="24"/>
        </w:rPr>
        <w:t>T</w:t>
      </w:r>
      <w:r>
        <w:rPr>
          <w:b/>
          <w:color w:val="001F5F"/>
          <w:sz w:val="19"/>
        </w:rPr>
        <w:t xml:space="preserve">ECNICO A </w:t>
      </w:r>
      <w:r>
        <w:rPr>
          <w:b/>
          <w:color w:val="001F5F"/>
          <w:sz w:val="24"/>
        </w:rPr>
        <w:t>I</w:t>
      </w:r>
      <w:r>
        <w:rPr>
          <w:b/>
          <w:color w:val="001F5F"/>
          <w:sz w:val="19"/>
        </w:rPr>
        <w:t xml:space="preserve">NDIRIZZO </w:t>
      </w:r>
      <w:r>
        <w:rPr>
          <w:b/>
          <w:color w:val="001F5F"/>
          <w:sz w:val="24"/>
        </w:rPr>
        <w:t>T</w:t>
      </w:r>
      <w:r>
        <w:rPr>
          <w:b/>
          <w:color w:val="001F5F"/>
          <w:sz w:val="19"/>
        </w:rPr>
        <w:t xml:space="preserve">RASPORTI E </w:t>
      </w:r>
      <w:r>
        <w:rPr>
          <w:b/>
          <w:color w:val="001F5F"/>
          <w:sz w:val="24"/>
        </w:rPr>
        <w:t>L</w:t>
      </w:r>
      <w:r>
        <w:rPr>
          <w:b/>
          <w:color w:val="001F5F"/>
          <w:sz w:val="19"/>
        </w:rPr>
        <w:t>OGISTICA</w:t>
      </w:r>
    </w:p>
    <w:p w:rsidR="006F354A" w:rsidRDefault="006F354A">
      <w:pPr>
        <w:spacing w:before="8"/>
        <w:rPr>
          <w:b/>
        </w:rPr>
      </w:pPr>
    </w:p>
    <w:p w:rsidR="006F354A" w:rsidRDefault="006F354A" w:rsidP="000F1772">
      <w:pPr>
        <w:spacing w:before="1"/>
        <w:ind w:right="563"/>
        <w:jc w:val="both"/>
      </w:pPr>
    </w:p>
    <w:p w:rsidR="006F354A" w:rsidRDefault="006F354A">
      <w:pPr>
        <w:rPr>
          <w:sz w:val="24"/>
        </w:rPr>
      </w:pPr>
    </w:p>
    <w:p w:rsidR="006F354A" w:rsidRDefault="006F354A">
      <w:pPr>
        <w:spacing w:before="6"/>
        <w:rPr>
          <w:sz w:val="34"/>
        </w:rPr>
      </w:pPr>
    </w:p>
    <w:p w:rsidR="006F354A" w:rsidRPr="00F11A1F" w:rsidRDefault="000F1772">
      <w:pPr>
        <w:ind w:left="2255" w:right="2424"/>
        <w:jc w:val="center"/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Anno</w:t>
      </w:r>
      <w:r>
        <w:rPr>
          <w:color w:val="001F5F"/>
          <w:sz w:val="28"/>
        </w:rPr>
        <w:t xml:space="preserve"> </w:t>
      </w: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Scolastico</w:t>
      </w:r>
      <w:r>
        <w:rPr>
          <w:color w:val="001F5F"/>
          <w:sz w:val="28"/>
        </w:rPr>
        <w:t xml:space="preserve"> </w:t>
      </w:r>
      <w:r w:rsidR="008C1C28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2018</w:t>
      </w: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-201</w:t>
      </w:r>
      <w:r w:rsidR="008C1C28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bookmarkStart w:id="0" w:name="_GoBack"/>
      <w:bookmarkEnd w:id="0"/>
    </w:p>
    <w:p w:rsidR="000F1772" w:rsidRDefault="000F1772">
      <w:pPr>
        <w:ind w:left="2255" w:right="2424"/>
        <w:jc w:val="center"/>
        <w:rPr>
          <w:sz w:val="28"/>
        </w:rPr>
      </w:pPr>
    </w:p>
    <w:p w:rsidR="000F1772" w:rsidRPr="00F11A1F" w:rsidRDefault="000F1772">
      <w:pPr>
        <w:spacing w:before="239" w:line="470" w:lineRule="auto"/>
        <w:ind w:left="1749" w:right="1919"/>
        <w:jc w:val="center"/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Docenti:</w:t>
      </w:r>
      <w:r>
        <w:rPr>
          <w:color w:val="001F5F"/>
          <w:sz w:val="28"/>
        </w:rPr>
        <w:t xml:space="preserve"> </w:t>
      </w:r>
    </w:p>
    <w:p w:rsidR="006F354A" w:rsidRDefault="000F1772">
      <w:pPr>
        <w:spacing w:before="239" w:line="470" w:lineRule="auto"/>
        <w:ind w:left="1749" w:right="1919"/>
        <w:jc w:val="center"/>
        <w:rPr>
          <w:sz w:val="28"/>
        </w:rPr>
      </w:pPr>
      <w:r>
        <w:rPr>
          <w:color w:val="001F5F"/>
          <w:sz w:val="28"/>
        </w:rPr>
        <w:t xml:space="preserve"> </w:t>
      </w: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Insegnante</w:t>
      </w:r>
      <w:r>
        <w:rPr>
          <w:color w:val="001F5F"/>
          <w:sz w:val="28"/>
        </w:rPr>
        <w:t xml:space="preserve"> </w:t>
      </w: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Tecnico</w:t>
      </w:r>
      <w:r>
        <w:rPr>
          <w:color w:val="001F5F"/>
          <w:sz w:val="28"/>
        </w:rPr>
        <w:t xml:space="preserve"> </w:t>
      </w:r>
      <w:r w:rsidRPr="00F11A1F">
        <w:rPr>
          <w:color w:val="001F5F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Pratico:</w:t>
      </w:r>
      <w:r>
        <w:rPr>
          <w:color w:val="001F5F"/>
          <w:sz w:val="28"/>
        </w:rPr>
        <w:t xml:space="preserve"> </w:t>
      </w:r>
    </w:p>
    <w:p w:rsidR="006F354A" w:rsidRDefault="006F354A">
      <w:pPr>
        <w:spacing w:line="470" w:lineRule="auto"/>
        <w:jc w:val="center"/>
        <w:rPr>
          <w:sz w:val="28"/>
        </w:rPr>
        <w:sectPr w:rsidR="006F354A">
          <w:headerReference w:type="default" r:id="rId9"/>
          <w:type w:val="continuous"/>
          <w:pgSz w:w="11910" w:h="16840"/>
          <w:pgMar w:top="1120" w:right="0" w:bottom="280" w:left="740" w:header="720" w:footer="720" w:gutter="0"/>
          <w:cols w:space="720"/>
        </w:sectPr>
      </w:pPr>
    </w:p>
    <w:p w:rsidR="006F354A" w:rsidRDefault="006F354A">
      <w:pPr>
        <w:spacing w:before="6"/>
      </w:pPr>
    </w:p>
    <w:p w:rsidR="006F354A" w:rsidRDefault="000F1772">
      <w:pPr>
        <w:spacing w:line="20" w:lineRule="exact"/>
        <w:ind w:left="274"/>
        <w:rPr>
          <w:sz w:val="2"/>
        </w:rPr>
      </w:pPr>
      <w:r>
        <w:rPr>
          <w:rFonts w:ascii="Times New Roman"/>
          <w:spacing w:val="6"/>
          <w:sz w:val="2"/>
        </w:rPr>
        <w:t xml:space="preserve"> </w:t>
      </w:r>
    </w:p>
    <w:p w:rsidR="006F354A" w:rsidRDefault="006F354A">
      <w:pPr>
        <w:rPr>
          <w:rFonts w:ascii="Times New Roman"/>
          <w:sz w:val="20"/>
        </w:rPr>
      </w:pPr>
    </w:p>
    <w:p w:rsidR="00F02892" w:rsidRDefault="00F02892">
      <w:pPr>
        <w:rPr>
          <w:rFonts w:ascii="Times New Roman"/>
          <w:sz w:val="20"/>
        </w:rPr>
      </w:pP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7619"/>
      </w:tblGrid>
      <w:tr w:rsidR="00F02892" w:rsidTr="00F02892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:rsidR="00F02892" w:rsidRDefault="00F02892">
            <w:pPr>
              <w:spacing w:before="60" w:after="60"/>
              <w:jc w:val="center"/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b/>
                <w:bCs/>
                <w:color w:val="365F91"/>
                <w:sz w:val="24"/>
                <w:szCs w:val="24"/>
              </w:rPr>
            </w:pPr>
            <w:r>
              <w:rPr>
                <w:b/>
                <w:bCs/>
                <w:color w:val="365F91"/>
              </w:rPr>
              <w:t>Tavola delle Competenze previste dalla Regola A-II/1 – STCW 95 Amended Manila 2010</w:t>
            </w:r>
          </w:p>
        </w:tc>
      </w:tr>
      <w:tr w:rsidR="00F02892" w:rsidTr="00F02892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hideMark/>
          </w:tcPr>
          <w:p w:rsidR="00F02892" w:rsidRDefault="00F02892">
            <w:pPr>
              <w:spacing w:before="60" w:after="60"/>
              <w:jc w:val="center"/>
              <w:rPr>
                <w:b/>
                <w:bCs/>
                <w:color w:val="365F91"/>
                <w:sz w:val="24"/>
                <w:szCs w:val="24"/>
              </w:rPr>
            </w:pPr>
            <w:r>
              <w:rPr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b/>
                <w:color w:val="365F91"/>
                <w:sz w:val="24"/>
                <w:szCs w:val="24"/>
              </w:rPr>
            </w:pPr>
            <w:r>
              <w:rPr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b/>
                <w:color w:val="365F91"/>
                <w:sz w:val="24"/>
                <w:szCs w:val="24"/>
              </w:rPr>
            </w:pPr>
            <w:r>
              <w:rPr>
                <w:b/>
                <w:color w:val="365F91"/>
              </w:rPr>
              <w:t>Descrizione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  <w:hideMark/>
          </w:tcPr>
          <w:p w:rsidR="00F02892" w:rsidRDefault="00F0289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24"/>
                <w:szCs w:val="24"/>
              </w:rPr>
            </w:pPr>
            <w:r>
              <w:rPr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  <w:hideMark/>
          </w:tcPr>
          <w:p w:rsidR="00F02892" w:rsidRDefault="00F0289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20"/>
                <w:szCs w:val="20"/>
              </w:rPr>
            </w:pPr>
            <w:r>
              <w:rPr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Controlla la caricazione, lo stivaggio, il rizzaggio, cura dei carichi durante il viaggio e loro discarica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  <w:hideMark/>
          </w:tcPr>
          <w:p w:rsidR="00F02892" w:rsidRDefault="00F02892">
            <w:pPr>
              <w:spacing w:before="60" w:after="60"/>
              <w:ind w:left="113" w:right="113"/>
              <w:jc w:val="center"/>
              <w:rPr>
                <w:b/>
                <w:bCs/>
                <w:color w:val="365F91"/>
                <w:sz w:val="24"/>
                <w:szCs w:val="24"/>
              </w:rPr>
            </w:pPr>
            <w:r>
              <w:rPr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F02892" w:rsidTr="00F02892">
        <w:trPr>
          <w:cantSplit/>
        </w:trPr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  <w:hideMark/>
          </w:tcPr>
          <w:p w:rsidR="00F02892" w:rsidRDefault="00F02892">
            <w:pPr>
              <w:rPr>
                <w:b/>
                <w:bCs/>
                <w:color w:val="365F91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spacing w:before="60" w:after="60"/>
              <w:jc w:val="center"/>
              <w:rPr>
                <w:color w:val="365F91"/>
                <w:sz w:val="24"/>
                <w:szCs w:val="24"/>
              </w:rPr>
            </w:pPr>
            <w:r>
              <w:rPr>
                <w:color w:val="365F91"/>
              </w:rPr>
              <w:t>XX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shd w:val="clear" w:color="auto" w:fill="D3DFEE"/>
            <w:vAlign w:val="center"/>
            <w:hideMark/>
          </w:tcPr>
          <w:p w:rsidR="00F02892" w:rsidRDefault="00F02892">
            <w:pPr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:rsidR="00F02892" w:rsidRDefault="00F02892">
      <w:pPr>
        <w:rPr>
          <w:rFonts w:ascii="Times New Roman"/>
          <w:sz w:val="20"/>
        </w:rPr>
        <w:sectPr w:rsidR="00F02892">
          <w:pgSz w:w="11910" w:h="16840"/>
          <w:pgMar w:top="1580" w:right="0" w:bottom="280" w:left="740" w:header="720" w:footer="720" w:gutter="0"/>
          <w:cols w:space="720"/>
        </w:sectPr>
      </w:pPr>
    </w:p>
    <w:p w:rsidR="006F354A" w:rsidRDefault="000F1772">
      <w:pPr>
        <w:spacing w:before="73"/>
        <w:ind w:left="112" w:right="1134"/>
        <w:rPr>
          <w:b/>
          <w:sz w:val="24"/>
        </w:rPr>
      </w:pPr>
      <w:r>
        <w:rPr>
          <w:b/>
          <w:sz w:val="24"/>
        </w:rPr>
        <w:lastRenderedPageBreak/>
        <w:t xml:space="preserve">MODULO N. 1- Funzione: </w:t>
      </w:r>
      <w:r>
        <w:rPr>
          <w:b/>
          <w:color w:val="365F91"/>
          <w:sz w:val="24"/>
        </w:rPr>
        <w:t xml:space="preserve">Navigazione a Livello Operativo - </w:t>
      </w:r>
      <w:r>
        <w:rPr>
          <w:b/>
          <w:color w:val="365F91"/>
          <w:sz w:val="20"/>
        </w:rPr>
        <w:t xml:space="preserve">Maneggio e stivaggio del carico a livello operativo - </w:t>
      </w:r>
      <w:r>
        <w:rPr>
          <w:b/>
          <w:color w:val="365F91"/>
          <w:sz w:val="24"/>
        </w:rPr>
        <w:t>Controllo dell’operatività della nave e cura delle persone a bordo a livello operativo</w:t>
      </w:r>
    </w:p>
    <w:p w:rsidR="006F354A" w:rsidRDefault="000F1772">
      <w:pPr>
        <w:pStyle w:val="Titolo1"/>
      </w:pPr>
      <w:r>
        <w:t>Chimica, Scienza Sperimentale</w:t>
      </w:r>
    </w:p>
    <w:p w:rsidR="006F354A" w:rsidRDefault="006F354A">
      <w:pPr>
        <w:pStyle w:val="Corpotesto"/>
        <w:spacing w:before="10"/>
        <w:rPr>
          <w:b/>
          <w:i/>
          <w:sz w:val="17"/>
        </w:r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481"/>
        </w:trPr>
        <w:tc>
          <w:tcPr>
            <w:tcW w:w="2892" w:type="dxa"/>
            <w:tcBorders>
              <w:bottom w:val="nil"/>
              <w:right w:val="nil"/>
            </w:tcBorders>
            <w:shd w:val="clear" w:color="auto" w:fill="C0C0C0"/>
          </w:tcPr>
          <w:p w:rsidR="006F354A" w:rsidRDefault="006F35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6F354A" w:rsidRDefault="000F1772">
            <w:pPr>
              <w:pStyle w:val="TableParagraph"/>
              <w:spacing w:before="71"/>
              <w:ind w:left="898"/>
              <w:rPr>
                <w:b/>
                <w:sz w:val="32"/>
              </w:rPr>
            </w:pPr>
            <w:r>
              <w:rPr>
                <w:b/>
                <w:sz w:val="32"/>
              </w:rPr>
              <w:t>Competenza LL GG</w:t>
            </w:r>
          </w:p>
        </w:tc>
      </w:tr>
      <w:tr w:rsidR="006F354A">
        <w:trPr>
          <w:trHeight w:val="347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:rsidR="006F354A" w:rsidRDefault="000F1772">
            <w:pPr>
              <w:pStyle w:val="TableParagraph"/>
              <w:spacing w:before="50"/>
              <w:ind w:left="571"/>
              <w:rPr>
                <w:sz w:val="24"/>
              </w:rPr>
            </w:pPr>
            <w:r>
              <w:rPr>
                <w:sz w:val="24"/>
              </w:rPr>
              <w:t>Organizzare il trasporto in relazione alle motivazioni del viaggio ed alla sicurezza degli spostamenti</w:t>
            </w:r>
          </w:p>
        </w:tc>
      </w:tr>
      <w:tr w:rsidR="006F354A">
        <w:trPr>
          <w:trHeight w:val="1011"/>
        </w:trPr>
        <w:tc>
          <w:tcPr>
            <w:tcW w:w="10319" w:type="dxa"/>
            <w:gridSpan w:val="2"/>
            <w:shd w:val="clear" w:color="auto" w:fill="BEBEBE"/>
          </w:tcPr>
          <w:p w:rsidR="006F354A" w:rsidRDefault="000F1772">
            <w:pPr>
              <w:pStyle w:val="TableParagraph"/>
              <w:spacing w:before="200"/>
              <w:ind w:left="2215" w:right="2206" w:firstLine="888"/>
              <w:rPr>
                <w:sz w:val="24"/>
              </w:rPr>
            </w:pPr>
            <w:r>
              <w:rPr>
                <w:sz w:val="24"/>
              </w:rPr>
              <w:t>Competenza (rif. STCW 95 Emended 2010) Garantire la sicurezza chimica e prevedere il rischio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biochimico</w:t>
            </w:r>
          </w:p>
          <w:p w:rsidR="006F354A" w:rsidRDefault="000F1772">
            <w:pPr>
              <w:pStyle w:val="TableParagraph"/>
              <w:spacing w:line="250" w:lineRule="exact"/>
              <w:ind w:left="3946" w:right="3943"/>
              <w:jc w:val="center"/>
              <w:rPr>
                <w:sz w:val="24"/>
              </w:rPr>
            </w:pPr>
            <w:r>
              <w:rPr>
                <w:sz w:val="24"/>
              </w:rPr>
              <w:t>I-II-IX-X-XIII-XV-XIX</w:t>
            </w:r>
          </w:p>
        </w:tc>
      </w:tr>
      <w:tr w:rsidR="006F354A">
        <w:trPr>
          <w:trHeight w:val="1182"/>
        </w:trPr>
        <w:tc>
          <w:tcPr>
            <w:tcW w:w="2892" w:type="dxa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158"/>
              <w:ind w:left="112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51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Il sistema metrico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decimale.</w:t>
            </w:r>
          </w:p>
          <w:p w:rsidR="006F354A" w:rsidRDefault="000F1772">
            <w:pPr>
              <w:pStyle w:val="TableParagraph"/>
              <w:numPr>
                <w:ilvl w:val="0"/>
                <w:numId w:val="5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Le equivalenze, 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proporzioni.</w:t>
            </w:r>
          </w:p>
          <w:p w:rsidR="006F354A" w:rsidRDefault="000F1772">
            <w:pPr>
              <w:pStyle w:val="TableParagraph"/>
              <w:numPr>
                <w:ilvl w:val="0"/>
                <w:numId w:val="51"/>
              </w:numPr>
              <w:tabs>
                <w:tab w:val="left" w:pos="415"/>
                <w:tab w:val="left" w:pos="416"/>
              </w:tabs>
              <w:spacing w:line="270" w:lineRule="atLeast"/>
              <w:ind w:right="349" w:hanging="360"/>
              <w:rPr>
                <w:sz w:val="24"/>
              </w:rPr>
            </w:pPr>
            <w:r>
              <w:rPr>
                <w:sz w:val="24"/>
              </w:rPr>
              <w:t>Richiami sulle potenze: le potenze in base 10, le potenze con</w:t>
            </w:r>
            <w:r>
              <w:rPr>
                <w:spacing w:val="-29"/>
                <w:sz w:val="24"/>
              </w:rPr>
              <w:t xml:space="preserve"> </w:t>
            </w:r>
            <w:r>
              <w:rPr>
                <w:sz w:val="24"/>
              </w:rPr>
              <w:t>esponente negativo, le operazioni fondamentali con 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potenze.</w:t>
            </w:r>
          </w:p>
        </w:tc>
      </w:tr>
      <w:tr w:rsidR="006F354A">
        <w:trPr>
          <w:trHeight w:val="18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181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spacing w:line="304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  <w:p w:rsidR="006F354A" w:rsidRDefault="000F1772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spacing w:line="304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Fisica</w:t>
            </w:r>
          </w:p>
          <w:p w:rsidR="006F354A" w:rsidRDefault="000F1772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  <w:p w:rsidR="006F354A" w:rsidRDefault="000F1772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6F354A" w:rsidRDefault="000F1772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Scienze della Terra</w:t>
            </w:r>
          </w:p>
          <w:p w:rsidR="006F354A" w:rsidRDefault="000F1772">
            <w:pPr>
              <w:pStyle w:val="TableParagraph"/>
              <w:numPr>
                <w:ilvl w:val="0"/>
                <w:numId w:val="50"/>
              </w:numPr>
              <w:tabs>
                <w:tab w:val="left" w:pos="415"/>
                <w:tab w:val="left" w:pos="416"/>
              </w:tabs>
              <w:spacing w:line="28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Disegno</w:t>
            </w:r>
          </w:p>
        </w:tc>
      </w:tr>
      <w:tr w:rsidR="006F354A">
        <w:trPr>
          <w:trHeight w:val="501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92"/>
              <w:ind w:left="3839" w:right="394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6F354A">
        <w:trPr>
          <w:trHeight w:val="5626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10"/>
              <w:rPr>
                <w:rFonts w:ascii="Times New Roman"/>
                <w:b/>
                <w:i/>
                <w:sz w:val="24"/>
              </w:rPr>
            </w:pPr>
          </w:p>
          <w:p w:rsidR="006F354A" w:rsidRDefault="000F1772">
            <w:pPr>
              <w:pStyle w:val="TableParagraph"/>
              <w:ind w:left="114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 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Moltiplicare o dividere un numero per 10, per 100, per 1000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ecc.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Risolvere 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proporzione.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Usare le potenze in base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10.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ind w:hanging="36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Usare multipli e sottomultipli delle unità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misura.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Calcolare aree e volumi di figure geometriche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regolari.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before="1"/>
              <w:ind w:right="161"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Saper usare la notazione scientifica convertendo le misure dalla notazione scientifica a quella normale 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viceversa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ind w:right="67" w:hanging="36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Distinguere tra grandezze fisiche fondamentali e derivate: massa, volume e densità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before="2"/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Distinguere tra temperatura, energia termica 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calore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Interpretare a livello particellare l’energia in gioco nei passaggi di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stato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ind w:right="491"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Riconoscere una sostanza pura in base alla temperatura di fusione e di ebollizione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Interpretare a livello particellare le trasformazioni fisiche della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Operare in laboratorio sulla base delle norme di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comportamento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ind w:right="432" w:hanging="360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Saper illustrare la pericolosità dei materiali attraverso i simboli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z w:val="24"/>
              </w:rPr>
              <w:t>riportati sulle etichette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rFonts w:ascii="Symbol"/>
                <w:sz w:val="24"/>
              </w:rPr>
            </w:pPr>
            <w:r>
              <w:rPr>
                <w:sz w:val="24"/>
              </w:rPr>
              <w:t>Saper leggere una scheda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Sicurezza</w:t>
            </w:r>
          </w:p>
          <w:p w:rsidR="006F354A" w:rsidRDefault="000F1772">
            <w:pPr>
              <w:pStyle w:val="TableParagraph"/>
              <w:numPr>
                <w:ilvl w:val="0"/>
                <w:numId w:val="49"/>
              </w:numPr>
              <w:tabs>
                <w:tab w:val="left" w:pos="415"/>
                <w:tab w:val="left" w:pos="416"/>
              </w:tabs>
              <w:spacing w:before="1" w:line="263" w:lineRule="exact"/>
              <w:ind w:hanging="360"/>
              <w:rPr>
                <w:rFonts w:ascii="Symbol"/>
              </w:rPr>
            </w:pPr>
            <w:r>
              <w:rPr>
                <w:sz w:val="24"/>
              </w:rPr>
              <w:t>Saper utilizzare i dispositivi di protezione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individuale</w:t>
            </w:r>
          </w:p>
        </w:tc>
      </w:tr>
      <w:tr w:rsidR="006F354A">
        <w:trPr>
          <w:trHeight w:val="587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135"/>
              <w:ind w:left="3845" w:right="394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:rsidR="006F354A" w:rsidRDefault="006F354A">
      <w:pPr>
        <w:jc w:val="center"/>
        <w:sectPr w:rsidR="006F354A">
          <w:pgSz w:w="11910" w:h="16840"/>
          <w:pgMar w:top="76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3347"/>
        </w:trPr>
        <w:tc>
          <w:tcPr>
            <w:tcW w:w="2892" w:type="dxa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8"/>
              <w:rPr>
                <w:rFonts w:ascii="Times New Roman"/>
                <w:b/>
                <w:i/>
                <w:sz w:val="29"/>
              </w:rPr>
            </w:pPr>
          </w:p>
          <w:p w:rsidR="006F354A" w:rsidRDefault="000F1772">
            <w:pPr>
              <w:pStyle w:val="TableParagraph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 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Il metodo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scientifico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Trasformazioni fisiche e trasformazione della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materia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Le unità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misura. Grandezze fondamentali e derivate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Il sistema internazionale di Unità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misura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Grandezze estensive 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intensive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Materia ed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energia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Temperature e calore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Densità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Sostanze e miscugli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Caratteristiche dei miscugli e tecniche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separazione(filtrazione, decantazione, centrifugazione estrazionecon imbuto separatore, cromatografia e distillazione)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Stati fisici della materia</w:t>
            </w:r>
          </w:p>
          <w:p w:rsidR="006F354A" w:rsidRDefault="000F1772">
            <w:pPr>
              <w:pStyle w:val="TableParagraph"/>
              <w:numPr>
                <w:ilvl w:val="0"/>
                <w:numId w:val="48"/>
              </w:numPr>
              <w:tabs>
                <w:tab w:val="left" w:pos="626"/>
                <w:tab w:val="left" w:pos="627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Passaggi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stato</w:t>
            </w:r>
          </w:p>
        </w:tc>
      </w:tr>
      <w:tr w:rsidR="006F354A">
        <w:trPr>
          <w:trHeight w:val="11611"/>
        </w:trPr>
        <w:tc>
          <w:tcPr>
            <w:tcW w:w="2892" w:type="dxa"/>
            <w:tcBorders>
              <w:top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230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</w:t>
            </w: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206"/>
              <w:ind w:left="114" w:right="106"/>
              <w:jc w:val="center"/>
              <w:rPr>
                <w:rFonts w:ascii="Times New Roman"/>
                <w:b/>
                <w:i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I Contenuti disciplinari </w:t>
            </w:r>
            <w:r>
              <w:rPr>
                <w:rFonts w:ascii="Times New Roman"/>
                <w:b/>
                <w:i/>
              </w:rPr>
              <w:t>minimi sono riportati in grassetto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F354A" w:rsidRDefault="000F1772">
            <w:pPr>
              <w:pStyle w:val="TableParagraph"/>
              <w:ind w:left="842" w:right="178" w:hanging="783"/>
              <w:rPr>
                <w:sz w:val="24"/>
              </w:rPr>
            </w:pPr>
            <w:r>
              <w:rPr>
                <w:b/>
                <w:sz w:val="24"/>
              </w:rPr>
              <w:t xml:space="preserve">U.D.1.1 </w:t>
            </w:r>
            <w:r>
              <w:rPr>
                <w:sz w:val="24"/>
              </w:rPr>
              <w:t>STRUMENTI PER IL LAVORO SCIENTIFICO ED UNITA’ DI MISURA</w:t>
            </w:r>
          </w:p>
          <w:p w:rsidR="006F354A" w:rsidRDefault="000F1772">
            <w:pPr>
              <w:pStyle w:val="TableParagraph"/>
              <w:numPr>
                <w:ilvl w:val="2"/>
                <w:numId w:val="47"/>
              </w:numPr>
              <w:tabs>
                <w:tab w:val="left" w:pos="618"/>
              </w:tabs>
              <w:spacing w:before="2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Le grandezze e la loro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misurazione</w:t>
            </w:r>
          </w:p>
          <w:p w:rsidR="006F354A" w:rsidRDefault="000F1772">
            <w:pPr>
              <w:pStyle w:val="TableParagraph"/>
              <w:numPr>
                <w:ilvl w:val="2"/>
                <w:numId w:val="47"/>
              </w:numPr>
              <w:tabs>
                <w:tab w:val="left" w:pos="618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Gli strumenti di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misura</w:t>
            </w:r>
          </w:p>
          <w:p w:rsidR="006F354A" w:rsidRDefault="000F1772">
            <w:pPr>
              <w:pStyle w:val="TableParagraph"/>
              <w:numPr>
                <w:ilvl w:val="2"/>
                <w:numId w:val="47"/>
              </w:numPr>
              <w:tabs>
                <w:tab w:val="left" w:pos="618"/>
              </w:tabs>
              <w:spacing w:before="1"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La portata e la sensibilità di uno strumento di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misura</w:t>
            </w:r>
          </w:p>
          <w:p w:rsidR="006F354A" w:rsidRDefault="000F1772">
            <w:pPr>
              <w:pStyle w:val="TableParagraph"/>
              <w:numPr>
                <w:ilvl w:val="2"/>
                <w:numId w:val="47"/>
              </w:numPr>
              <w:tabs>
                <w:tab w:val="left" w:pos="618"/>
              </w:tabs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Massa, volume, temperatura 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densità</w:t>
            </w:r>
          </w:p>
          <w:p w:rsidR="006F354A" w:rsidRDefault="000F1772">
            <w:pPr>
              <w:pStyle w:val="TableParagraph"/>
              <w:numPr>
                <w:ilvl w:val="2"/>
                <w:numId w:val="47"/>
              </w:numPr>
              <w:tabs>
                <w:tab w:val="left" w:pos="618"/>
              </w:tabs>
              <w:spacing w:before="1" w:line="269" w:lineRule="exact"/>
              <w:rPr>
                <w:sz w:val="24"/>
              </w:rPr>
            </w:pPr>
            <w:r>
              <w:rPr>
                <w:sz w:val="24"/>
              </w:rPr>
              <w:t>Lavorare con 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dati</w:t>
            </w:r>
          </w:p>
          <w:p w:rsidR="006F354A" w:rsidRDefault="000F1772">
            <w:pPr>
              <w:pStyle w:val="TableParagraph"/>
              <w:numPr>
                <w:ilvl w:val="2"/>
                <w:numId w:val="47"/>
              </w:numPr>
              <w:tabs>
                <w:tab w:val="left" w:pos="618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Relazioni tra grandezze: tabelle 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grafici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780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1.1.1. Norme di sicurezza nel laboratorio di chimica</w:t>
            </w:r>
          </w:p>
          <w:p w:rsidR="006F354A" w:rsidRDefault="000F1772">
            <w:pPr>
              <w:pStyle w:val="TableParagraph"/>
              <w:ind w:left="842" w:right="235" w:hanging="783"/>
              <w:rPr>
                <w:sz w:val="24"/>
              </w:rPr>
            </w:pPr>
            <w:r>
              <w:rPr>
                <w:sz w:val="24"/>
              </w:rPr>
              <w:t>E 1.1.2. Il rischio chimico: Agenti chimici pericolosi, Simboli di pericolo e frasi R/S, Etichettatura e schede di sicurezza, Misure e dispositivi di protezione, Segnali di pericolo e di obbligo</w:t>
            </w:r>
          </w:p>
          <w:p w:rsidR="006F354A" w:rsidRDefault="000F1772">
            <w:pPr>
              <w:pStyle w:val="TableParagraph"/>
              <w:spacing w:before="2"/>
              <w:ind w:left="59" w:right="1630"/>
              <w:rPr>
                <w:b/>
                <w:sz w:val="24"/>
              </w:rPr>
            </w:pPr>
            <w:r>
              <w:rPr>
                <w:b/>
                <w:sz w:val="24"/>
              </w:rPr>
              <w:t>E 1.1.3. Attrezzatura di laboratorio e strumenti di misura E 1.1.4. Uso della vetreria buretta/matraccio/becher</w:t>
            </w:r>
          </w:p>
          <w:p w:rsidR="006F354A" w:rsidRDefault="000F1772">
            <w:pPr>
              <w:pStyle w:val="TableParagraph"/>
              <w:spacing w:before="1"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1.1.5. Misure di volume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1.1.6. Misure di volume di un solido</w:t>
            </w:r>
          </w:p>
          <w:p w:rsidR="006F354A" w:rsidRDefault="000F1772">
            <w:pPr>
              <w:pStyle w:val="TableParagraph"/>
              <w:spacing w:before="1"/>
              <w:ind w:left="59" w:right="1048"/>
              <w:rPr>
                <w:b/>
                <w:sz w:val="24"/>
              </w:rPr>
            </w:pPr>
            <w:r>
              <w:rPr>
                <w:b/>
                <w:sz w:val="24"/>
              </w:rPr>
              <w:t>E 1.1.7. Misure di massa: Uso della bilancia tecnica e analitica E 1.1.8. Misure di temperatura</w:t>
            </w:r>
          </w:p>
          <w:p w:rsidR="006F354A" w:rsidRDefault="000F1772">
            <w:pPr>
              <w:pStyle w:val="TableParagraph"/>
              <w:spacing w:before="1"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1.1.9. Misure di densità di solidi e liquidi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1.1.10. Determinazione densità dei liquidi. Uso del densimetro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U.D.1.2 </w:t>
            </w:r>
            <w:r>
              <w:rPr>
                <w:sz w:val="24"/>
              </w:rPr>
              <w:t>MISCUGLI, SOSTANZE ED ELEMENTI</w:t>
            </w:r>
          </w:p>
          <w:p w:rsidR="006F354A" w:rsidRDefault="000F1772">
            <w:pPr>
              <w:pStyle w:val="TableParagraph"/>
              <w:numPr>
                <w:ilvl w:val="2"/>
                <w:numId w:val="46"/>
              </w:numPr>
              <w:tabs>
                <w:tab w:val="left" w:pos="613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La materia, le sostanze, gli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elementi</w:t>
            </w:r>
          </w:p>
          <w:p w:rsidR="006F354A" w:rsidRDefault="000F1772">
            <w:pPr>
              <w:pStyle w:val="TableParagraph"/>
              <w:numPr>
                <w:ilvl w:val="2"/>
                <w:numId w:val="46"/>
              </w:numPr>
              <w:tabs>
                <w:tab w:val="left" w:pos="630"/>
              </w:tabs>
              <w:spacing w:line="269" w:lineRule="exact"/>
              <w:ind w:left="629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Caratteristiche dei miscugli omogenei ed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eterogenei</w:t>
            </w:r>
          </w:p>
          <w:p w:rsidR="006F354A" w:rsidRDefault="000F1772">
            <w:pPr>
              <w:pStyle w:val="TableParagraph"/>
              <w:numPr>
                <w:ilvl w:val="2"/>
                <w:numId w:val="46"/>
              </w:numPr>
              <w:tabs>
                <w:tab w:val="left" w:pos="630"/>
              </w:tabs>
              <w:spacing w:before="2" w:line="269" w:lineRule="exact"/>
              <w:ind w:left="629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Tecniche 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separazione</w:t>
            </w:r>
          </w:p>
          <w:p w:rsidR="006F354A" w:rsidRDefault="000F1772">
            <w:pPr>
              <w:pStyle w:val="TableParagraph"/>
              <w:numPr>
                <w:ilvl w:val="2"/>
                <w:numId w:val="46"/>
              </w:numPr>
              <w:tabs>
                <w:tab w:val="left" w:pos="618"/>
              </w:tabs>
              <w:spacing w:line="269" w:lineRule="exact"/>
              <w:ind w:left="617" w:hanging="558"/>
              <w:rPr>
                <w:sz w:val="24"/>
              </w:rPr>
            </w:pPr>
            <w:r>
              <w:rPr>
                <w:sz w:val="24"/>
              </w:rPr>
              <w:t>Primi cenni sulla struttura della materia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780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  <w:p w:rsidR="006F354A" w:rsidRDefault="000F1772">
            <w:pPr>
              <w:pStyle w:val="TableParagraph"/>
              <w:spacing w:before="1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1.2.1. Miscugli omogenei ed eterogenei. Metodi di separazione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1.2.2. Separazione miscugli eterogenei. Uso dell’imbuto separatore</w:t>
            </w:r>
          </w:p>
          <w:p w:rsidR="006F354A" w:rsidRDefault="000F1772">
            <w:pPr>
              <w:pStyle w:val="TableParagraph"/>
              <w:spacing w:before="1" w:line="270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1.2.3. Filtrazione</w:t>
            </w:r>
          </w:p>
          <w:p w:rsidR="006F354A" w:rsidRDefault="000F1772">
            <w:pPr>
              <w:pStyle w:val="TableParagraph"/>
              <w:spacing w:line="270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1.2.4. Cristallizzazione</w:t>
            </w:r>
          </w:p>
          <w:p w:rsidR="006F354A" w:rsidRDefault="000F1772">
            <w:pPr>
              <w:pStyle w:val="TableParagraph"/>
              <w:spacing w:before="1"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1.2.5. Cromatografia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1.2.6 Estrazione con solvente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U.D.1.3 </w:t>
            </w:r>
            <w:r>
              <w:rPr>
                <w:sz w:val="24"/>
              </w:rPr>
              <w:t>PASSAGGI DI STATO</w:t>
            </w:r>
          </w:p>
          <w:p w:rsidR="006F354A" w:rsidRDefault="000F1772">
            <w:pPr>
              <w:pStyle w:val="TableParagraph"/>
              <w:numPr>
                <w:ilvl w:val="2"/>
                <w:numId w:val="45"/>
              </w:numPr>
              <w:tabs>
                <w:tab w:val="left" w:pos="613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Stati di aggregazione della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materia</w:t>
            </w:r>
          </w:p>
          <w:p w:rsidR="006F354A" w:rsidRDefault="000F1772">
            <w:pPr>
              <w:pStyle w:val="TableParagraph"/>
              <w:numPr>
                <w:ilvl w:val="2"/>
                <w:numId w:val="45"/>
              </w:numPr>
              <w:tabs>
                <w:tab w:val="left" w:pos="630"/>
              </w:tabs>
              <w:spacing w:line="269" w:lineRule="exact"/>
              <w:ind w:left="629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Fusione</w:t>
            </w:r>
          </w:p>
          <w:p w:rsidR="006F354A" w:rsidRDefault="000F1772">
            <w:pPr>
              <w:pStyle w:val="TableParagraph"/>
              <w:numPr>
                <w:ilvl w:val="2"/>
                <w:numId w:val="45"/>
              </w:numPr>
              <w:tabs>
                <w:tab w:val="left" w:pos="630"/>
              </w:tabs>
              <w:spacing w:before="1" w:line="269" w:lineRule="exact"/>
              <w:ind w:left="629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Solidificazione</w:t>
            </w:r>
          </w:p>
          <w:p w:rsidR="006F354A" w:rsidRDefault="000F1772">
            <w:pPr>
              <w:pStyle w:val="TableParagraph"/>
              <w:numPr>
                <w:ilvl w:val="2"/>
                <w:numId w:val="45"/>
              </w:numPr>
              <w:tabs>
                <w:tab w:val="left" w:pos="630"/>
              </w:tabs>
              <w:spacing w:line="269" w:lineRule="exact"/>
              <w:ind w:left="629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Evaporazione</w:t>
            </w:r>
          </w:p>
          <w:p w:rsidR="006F354A" w:rsidRDefault="000F1772">
            <w:pPr>
              <w:pStyle w:val="TableParagraph"/>
              <w:numPr>
                <w:ilvl w:val="2"/>
                <w:numId w:val="45"/>
              </w:numPr>
              <w:tabs>
                <w:tab w:val="left" w:pos="630"/>
              </w:tabs>
              <w:spacing w:before="2" w:line="251" w:lineRule="exact"/>
              <w:ind w:left="629" w:hanging="570"/>
              <w:rPr>
                <w:b/>
                <w:sz w:val="24"/>
              </w:rPr>
            </w:pPr>
            <w:r>
              <w:rPr>
                <w:b/>
                <w:sz w:val="24"/>
              </w:rPr>
              <w:t>Ebollizione</w:t>
            </w:r>
          </w:p>
        </w:tc>
      </w:tr>
    </w:tbl>
    <w:p w:rsidR="006F354A" w:rsidRDefault="006F354A">
      <w:pPr>
        <w:spacing w:line="251" w:lineRule="exact"/>
        <w:rPr>
          <w:sz w:val="24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2430"/>
        </w:trPr>
        <w:tc>
          <w:tcPr>
            <w:tcW w:w="2892" w:type="dxa"/>
          </w:tcPr>
          <w:p w:rsidR="006F354A" w:rsidRDefault="006F35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27" w:type="dxa"/>
          </w:tcPr>
          <w:p w:rsidR="006F354A" w:rsidRDefault="000F1772">
            <w:pPr>
              <w:pStyle w:val="TableParagraph"/>
              <w:numPr>
                <w:ilvl w:val="2"/>
                <w:numId w:val="44"/>
              </w:numPr>
              <w:tabs>
                <w:tab w:val="left" w:pos="630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Condensazione</w:t>
            </w:r>
          </w:p>
          <w:p w:rsidR="006F354A" w:rsidRDefault="000F1772">
            <w:pPr>
              <w:pStyle w:val="TableParagraph"/>
              <w:numPr>
                <w:ilvl w:val="2"/>
                <w:numId w:val="44"/>
              </w:numPr>
              <w:tabs>
                <w:tab w:val="left" w:pos="620"/>
              </w:tabs>
              <w:spacing w:before="1" w:line="269" w:lineRule="exact"/>
              <w:ind w:left="619" w:hanging="560"/>
              <w:rPr>
                <w:b/>
                <w:sz w:val="24"/>
              </w:rPr>
            </w:pPr>
            <w:r>
              <w:rPr>
                <w:b/>
                <w:sz w:val="24"/>
              </w:rPr>
              <w:t>Sublimazione</w:t>
            </w:r>
          </w:p>
          <w:p w:rsidR="006F354A" w:rsidRDefault="000F1772">
            <w:pPr>
              <w:pStyle w:val="TableParagraph"/>
              <w:numPr>
                <w:ilvl w:val="2"/>
                <w:numId w:val="44"/>
              </w:numPr>
              <w:tabs>
                <w:tab w:val="left" w:pos="628"/>
              </w:tabs>
              <w:spacing w:line="269" w:lineRule="exact"/>
              <w:ind w:left="627" w:hanging="568"/>
              <w:rPr>
                <w:b/>
                <w:sz w:val="24"/>
              </w:rPr>
            </w:pPr>
            <w:r>
              <w:rPr>
                <w:b/>
                <w:sz w:val="24"/>
              </w:rPr>
              <w:t>Brinamento</w:t>
            </w:r>
          </w:p>
          <w:p w:rsidR="006F354A" w:rsidRDefault="006F354A">
            <w:pPr>
              <w:pStyle w:val="TableParagraph"/>
              <w:spacing w:before="6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59" w:right="3945" w:firstLine="720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 E 1.3.1. Distillazione semplice</w:t>
            </w:r>
          </w:p>
          <w:p w:rsidR="006F354A" w:rsidRDefault="000F1772">
            <w:pPr>
              <w:pStyle w:val="TableParagraph"/>
              <w:ind w:left="59" w:right="78"/>
              <w:rPr>
                <w:sz w:val="24"/>
              </w:rPr>
            </w:pPr>
            <w:r>
              <w:rPr>
                <w:sz w:val="24"/>
              </w:rPr>
              <w:t>E 1.3.2. Determinazione della temperatura di fusione ed ebollizione dell’acqua E 1.3.2. Curva di fusione ed ebollizione dell’acqua</w:t>
            </w:r>
          </w:p>
          <w:p w:rsidR="006F354A" w:rsidRDefault="000F1772">
            <w:pPr>
              <w:pStyle w:val="TableParagraph"/>
              <w:spacing w:before="1" w:line="250" w:lineRule="exact"/>
              <w:ind w:left="59"/>
              <w:rPr>
                <w:sz w:val="24"/>
              </w:rPr>
            </w:pPr>
            <w:r>
              <w:rPr>
                <w:sz w:val="24"/>
              </w:rPr>
              <w:t>E 1.3.3. Determinazione della temperatura di fusione del tiosolfato di sodio</w:t>
            </w:r>
          </w:p>
        </w:tc>
      </w:tr>
    </w:tbl>
    <w:p w:rsidR="006F354A" w:rsidRDefault="006F354A">
      <w:pPr>
        <w:spacing w:line="250" w:lineRule="exact"/>
        <w:rPr>
          <w:sz w:val="24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3"/>
        <w:gridCol w:w="188"/>
        <w:gridCol w:w="1777"/>
        <w:gridCol w:w="1858"/>
        <w:gridCol w:w="118"/>
      </w:tblGrid>
      <w:tr w:rsidR="006F354A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9"/>
              <w:rPr>
                <w:rFonts w:ascii="Times New Roman"/>
                <w:b/>
                <w:i/>
                <w:sz w:val="34"/>
              </w:rPr>
            </w:pPr>
          </w:p>
          <w:p w:rsidR="006F354A" w:rsidRDefault="000F1772">
            <w:pPr>
              <w:pStyle w:val="TableParagraph"/>
              <w:spacing w:before="1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before="133"/>
              <w:ind w:left="230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4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133"/>
              <w:ind w:left="24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6F354A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pStyle w:val="TableParagraph"/>
              <w:spacing w:before="2"/>
              <w:rPr>
                <w:rFonts w:ascii="Times New Roman"/>
                <w:b/>
                <w:i/>
                <w:sz w:val="21"/>
              </w:rPr>
            </w:pPr>
          </w:p>
          <w:p w:rsidR="006F354A" w:rsidRDefault="000F1772">
            <w:pPr>
              <w:pStyle w:val="TableParagraph"/>
              <w:ind w:left="482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6F354A" w:rsidRDefault="000F1772">
            <w:pPr>
              <w:pStyle w:val="TableParagraph"/>
              <w:ind w:left="324" w:right="135" w:firstLine="192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before="2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Settembre</w:t>
            </w:r>
          </w:p>
          <w:p w:rsidR="006F354A" w:rsidRDefault="000F1772">
            <w:pPr>
              <w:pStyle w:val="TableParagraph"/>
              <w:spacing w:line="279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Ottobre</w:t>
            </w:r>
          </w:p>
          <w:p w:rsidR="006F354A" w:rsidRDefault="000F1772">
            <w:pPr>
              <w:pStyle w:val="TableParagraph"/>
              <w:spacing w:line="279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Novembre</w:t>
            </w:r>
          </w:p>
          <w:p w:rsidR="006F354A" w:rsidRDefault="000F1772">
            <w:pPr>
              <w:pStyle w:val="TableParagraph"/>
              <w:spacing w:before="1" w:line="260" w:lineRule="exact"/>
              <w:ind w:left="108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43"/>
              </w:numPr>
              <w:tabs>
                <w:tab w:val="left" w:pos="274"/>
              </w:tabs>
              <w:spacing w:before="155" w:line="270" w:lineRule="exact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:rsidR="006F354A" w:rsidRDefault="000F1772">
            <w:pPr>
              <w:pStyle w:val="TableParagraph"/>
              <w:numPr>
                <w:ilvl w:val="0"/>
                <w:numId w:val="43"/>
              </w:numPr>
              <w:tabs>
                <w:tab w:val="left" w:pos="274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:rsidR="006F354A" w:rsidRDefault="000F1772">
            <w:pPr>
              <w:pStyle w:val="TableParagraph"/>
              <w:numPr>
                <w:ilvl w:val="0"/>
                <w:numId w:val="43"/>
              </w:numPr>
              <w:tabs>
                <w:tab w:val="left" w:pos="274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6" w:type="dxa"/>
            <w:gridSpan w:val="2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42"/>
              </w:numPr>
              <w:tabs>
                <w:tab w:val="left" w:pos="275"/>
              </w:tabs>
              <w:spacing w:before="155" w:line="270" w:lineRule="exact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:rsidR="006F354A" w:rsidRDefault="000F1772">
            <w:pPr>
              <w:pStyle w:val="TableParagraph"/>
              <w:numPr>
                <w:ilvl w:val="0"/>
                <w:numId w:val="42"/>
              </w:numPr>
              <w:tabs>
                <w:tab w:val="left" w:pos="275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Maggio</w:t>
            </w:r>
          </w:p>
          <w:p w:rsidR="006F354A" w:rsidRDefault="000F1772">
            <w:pPr>
              <w:pStyle w:val="TableParagraph"/>
              <w:numPr>
                <w:ilvl w:val="0"/>
                <w:numId w:val="42"/>
              </w:numPr>
              <w:tabs>
                <w:tab w:val="left" w:pos="275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6F354A">
        <w:trPr>
          <w:trHeight w:val="1946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38"/>
              </w:rPr>
            </w:pPr>
          </w:p>
          <w:p w:rsidR="006F354A" w:rsidRDefault="000F1772">
            <w:pPr>
              <w:pStyle w:val="TableParagraph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  <w:p w:rsidR="006F354A" w:rsidRDefault="000F1772">
            <w:pPr>
              <w:pStyle w:val="TableParagraph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7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:rsidR="006F354A" w:rsidRDefault="000F1772">
            <w:pPr>
              <w:pStyle w:val="TableParagraph"/>
              <w:spacing w:line="273" w:lineRule="exact"/>
              <w:ind w:left="85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>lezione frontale partecipata</w:t>
            </w:r>
          </w:p>
          <w:p w:rsidR="006F354A" w:rsidRDefault="000F1772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:rsidR="006F354A" w:rsidRDefault="000F1772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dialogo formativo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problem solving</w:t>
            </w:r>
          </w:p>
          <w:p w:rsidR="006F354A" w:rsidRDefault="000F1772">
            <w:pPr>
              <w:pStyle w:val="TableParagraph"/>
              <w:spacing w:line="25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41"/>
              </w:numPr>
              <w:tabs>
                <w:tab w:val="left" w:pos="256"/>
              </w:tabs>
              <w:spacing w:before="11" w:line="269" w:lineRule="exact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:rsidR="006F354A" w:rsidRDefault="000F1772">
            <w:pPr>
              <w:pStyle w:val="TableParagraph"/>
              <w:numPr>
                <w:ilvl w:val="0"/>
                <w:numId w:val="41"/>
              </w:numPr>
              <w:tabs>
                <w:tab w:val="left" w:pos="256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6F354A" w:rsidRDefault="000F1772">
            <w:pPr>
              <w:pStyle w:val="TableParagraph"/>
              <w:numPr>
                <w:ilvl w:val="0"/>
                <w:numId w:val="41"/>
              </w:numPr>
              <w:tabs>
                <w:tab w:val="left" w:pos="256"/>
              </w:tabs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simulazione – virtual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Lab</w:t>
            </w:r>
          </w:p>
          <w:p w:rsidR="006F354A" w:rsidRDefault="000F1772">
            <w:pPr>
              <w:pStyle w:val="TableParagraph"/>
              <w:spacing w:line="278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  <w:p w:rsidR="006F354A" w:rsidRDefault="000F1772">
            <w:pPr>
              <w:pStyle w:val="TableParagraph"/>
              <w:spacing w:line="278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brain – storming</w:t>
            </w:r>
          </w:p>
          <w:p w:rsidR="006F354A" w:rsidRDefault="000F1772">
            <w:pPr>
              <w:pStyle w:val="TableParagraph"/>
              <w:spacing w:line="279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 autoapprendimento</w:t>
            </w:r>
          </w:p>
          <w:p w:rsidR="006F354A" w:rsidRDefault="000F1772">
            <w:pPr>
              <w:pStyle w:val="TableParagraph"/>
              <w:spacing w:before="2" w:line="268" w:lineRule="exact"/>
              <w:ind w:left="8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(specificare) lavori di gruppo</w:t>
            </w:r>
          </w:p>
        </w:tc>
      </w:tr>
      <w:tr w:rsidR="006F354A">
        <w:trPr>
          <w:trHeight w:val="2224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38"/>
              </w:rPr>
            </w:pPr>
          </w:p>
          <w:p w:rsidR="006F354A" w:rsidRDefault="000F1772">
            <w:pPr>
              <w:pStyle w:val="TableParagraph"/>
              <w:ind w:left="981" w:right="530" w:hanging="428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  <w:p w:rsidR="006F354A" w:rsidRDefault="000F1772">
            <w:pPr>
              <w:pStyle w:val="TableParagraph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7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pStyle w:val="TableParagraph"/>
              <w:spacing w:before="4"/>
              <w:rPr>
                <w:rFonts w:ascii="Times New Roman"/>
                <w:b/>
                <w:i/>
                <w:sz w:val="37"/>
              </w:rPr>
            </w:pP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attrezzature di laboratorio</w:t>
            </w:r>
          </w:p>
          <w:p w:rsidR="006F354A" w:rsidRDefault="000F1772">
            <w:pPr>
              <w:pStyle w:val="TableParagraph"/>
              <w:numPr>
                <w:ilvl w:val="0"/>
                <w:numId w:val="40"/>
              </w:numPr>
              <w:tabs>
                <w:tab w:val="left" w:pos="812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vetreria</w:t>
            </w:r>
          </w:p>
          <w:p w:rsidR="006F354A" w:rsidRDefault="000F1772">
            <w:pPr>
              <w:pStyle w:val="TableParagraph"/>
              <w:numPr>
                <w:ilvl w:val="0"/>
                <w:numId w:val="40"/>
              </w:numPr>
              <w:tabs>
                <w:tab w:val="left" w:pos="812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distillatore</w:t>
            </w:r>
          </w:p>
          <w:p w:rsidR="006F354A" w:rsidRDefault="000F1772">
            <w:pPr>
              <w:pStyle w:val="TableParagraph"/>
              <w:numPr>
                <w:ilvl w:val="0"/>
                <w:numId w:val="40"/>
              </w:numPr>
              <w:tabs>
                <w:tab w:val="left" w:pos="812"/>
              </w:tabs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cristallizzatore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virtual - lab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2" w:line="279" w:lineRule="exact"/>
              <w:ind w:left="4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dispense</w:t>
            </w:r>
          </w:p>
          <w:p w:rsidR="006F354A" w:rsidRDefault="000F1772">
            <w:pPr>
              <w:pStyle w:val="TableParagraph"/>
              <w:spacing w:line="278" w:lineRule="exact"/>
              <w:ind w:left="4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libro di testo</w:t>
            </w:r>
          </w:p>
          <w:p w:rsidR="006F354A" w:rsidRDefault="000F1772">
            <w:pPr>
              <w:pStyle w:val="TableParagraph"/>
              <w:spacing w:line="278" w:lineRule="exact"/>
              <w:ind w:left="4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pubblicazioni ed e-book</w:t>
            </w:r>
          </w:p>
          <w:p w:rsidR="006F354A" w:rsidRDefault="000F1772">
            <w:pPr>
              <w:pStyle w:val="TableParagraph"/>
              <w:spacing w:line="279" w:lineRule="exact"/>
              <w:ind w:left="4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apparati multimediali</w:t>
            </w:r>
          </w:p>
          <w:p w:rsidR="006F354A" w:rsidRDefault="000F1772">
            <w:pPr>
              <w:pStyle w:val="TableParagraph"/>
              <w:ind w:left="771" w:right="68" w:hanging="36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per calcolo elettronico</w:t>
            </w:r>
          </w:p>
          <w:p w:rsidR="006F354A" w:rsidRDefault="000F1772">
            <w:pPr>
              <w:pStyle w:val="TableParagraph"/>
              <w:spacing w:line="278" w:lineRule="exact"/>
              <w:ind w:left="411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di misura</w:t>
            </w:r>
          </w:p>
          <w:p w:rsidR="006F354A" w:rsidRDefault="000F1772">
            <w:pPr>
              <w:pStyle w:val="TableParagraph"/>
              <w:spacing w:line="260" w:lineRule="exact"/>
              <w:ind w:left="411"/>
              <w:rPr>
                <w:i/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</w:t>
            </w:r>
            <w:r>
              <w:rPr>
                <w:i/>
                <w:sz w:val="24"/>
              </w:rPr>
              <w:t>specificare)…………….</w:t>
            </w:r>
          </w:p>
        </w:tc>
      </w:tr>
      <w:tr w:rsidR="006F354A">
        <w:trPr>
          <w:trHeight w:val="623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152"/>
              <w:ind w:left="2803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6F354A">
        <w:trPr>
          <w:trHeight w:val="77"/>
        </w:trPr>
        <w:tc>
          <w:tcPr>
            <w:tcW w:w="286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31"/>
              </w:rPr>
            </w:pPr>
          </w:p>
          <w:p w:rsidR="006F354A" w:rsidRDefault="000F1772">
            <w:pPr>
              <w:pStyle w:val="TableParagraph"/>
              <w:spacing w:before="1"/>
              <w:ind w:left="368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703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semistrutturata</w:t>
            </w:r>
          </w:p>
          <w:p w:rsidR="006F354A" w:rsidRDefault="000F1772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6F354A" w:rsidRDefault="000F1772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6F354A" w:rsidRDefault="000F1772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6F354A" w:rsidRDefault="000F1772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before="2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6F354A" w:rsidRDefault="000F1772">
            <w:pPr>
              <w:pStyle w:val="TableParagraph"/>
              <w:numPr>
                <w:ilvl w:val="0"/>
                <w:numId w:val="39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6F354A" w:rsidRDefault="000F1772">
            <w:pPr>
              <w:pStyle w:val="TableParagraph"/>
              <w:spacing w:line="25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</w:tc>
        <w:tc>
          <w:tcPr>
            <w:tcW w:w="3753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001F5F"/>
          </w:tcPr>
          <w:p w:rsidR="006F354A" w:rsidRDefault="006F354A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6F354A">
        <w:trPr>
          <w:trHeight w:val="2696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3703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3635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F354A" w:rsidRDefault="000F1772">
            <w:pPr>
              <w:pStyle w:val="TableParagraph"/>
              <w:spacing w:before="72"/>
              <w:ind w:left="205"/>
              <w:rPr>
                <w:b/>
                <w:sz w:val="16"/>
              </w:rPr>
            </w:pPr>
            <w:r>
              <w:rPr>
                <w:b/>
                <w:sz w:val="16"/>
              </w:rPr>
              <w:t>Criteri di Valutazione</w:t>
            </w:r>
          </w:p>
          <w:p w:rsidR="006F354A" w:rsidRDefault="000F1772">
            <w:pPr>
              <w:pStyle w:val="TableParagraph"/>
              <w:ind w:left="205" w:right="130"/>
              <w:jc w:val="both"/>
              <w:rPr>
                <w:sz w:val="16"/>
              </w:rPr>
            </w:pPr>
            <w:r>
              <w:rPr>
                <w:sz w:val="16"/>
              </w:rPr>
              <w:t>Per la valutazione si tiene conto dei due indicatori: conoscenza e abilità, nonché dell'uso appropriato del linguaggio specialistico e della capacità di rielaborazione critica.</w:t>
            </w:r>
          </w:p>
          <w:p w:rsidR="006F354A" w:rsidRDefault="000F1772">
            <w:pPr>
              <w:pStyle w:val="TableParagraph"/>
              <w:spacing w:line="179" w:lineRule="exact"/>
              <w:ind w:left="205"/>
              <w:rPr>
                <w:sz w:val="16"/>
              </w:rPr>
            </w:pPr>
            <w:r>
              <w:rPr>
                <w:sz w:val="16"/>
              </w:rPr>
              <w:t>Le tipologie sono del tipo:</w:t>
            </w:r>
          </w:p>
          <w:p w:rsidR="006F354A" w:rsidRDefault="000F1772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line="202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Discussioni 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</w:p>
          <w:p w:rsidR="006F354A" w:rsidRDefault="000F1772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before="1"/>
              <w:ind w:right="129" w:hanging="141"/>
              <w:jc w:val="both"/>
              <w:rPr>
                <w:sz w:val="16"/>
              </w:rPr>
            </w:pPr>
            <w:r>
              <w:rPr>
                <w:sz w:val="16"/>
              </w:rPr>
              <w:t>Prove scritte consistenti in test a scelta multipla con motivazione della risposta, domanda a risposta aperta (con o senza numero limitato di righi).</w:t>
            </w:r>
          </w:p>
          <w:p w:rsidR="006F354A" w:rsidRDefault="000F1772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line="202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Risoluzione di problemi 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</w:p>
          <w:p w:rsidR="006F354A" w:rsidRDefault="000F1772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before="1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orale.</w:t>
            </w:r>
          </w:p>
          <w:p w:rsidR="006F354A" w:rsidRDefault="000F1772">
            <w:pPr>
              <w:pStyle w:val="TableParagraph"/>
              <w:spacing w:before="2"/>
              <w:ind w:left="205"/>
              <w:rPr>
                <w:sz w:val="16"/>
              </w:rPr>
            </w:pPr>
            <w:r>
              <w:rPr>
                <w:sz w:val="16"/>
              </w:rPr>
              <w:t>La verifica ha lo scopo di:</w:t>
            </w:r>
          </w:p>
          <w:p w:rsidR="006F354A" w:rsidRDefault="000F1772">
            <w:pPr>
              <w:pStyle w:val="TableParagraph"/>
              <w:spacing w:before="21"/>
              <w:ind w:left="346" w:right="129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lastRenderedPageBreak/>
              <w:t>assumere informazioni sul processo di insegnamento/apprendimento, per orientarlo e/o modificarlo secondo le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esigenze;</w:t>
            </w:r>
          </w:p>
          <w:p w:rsidR="006F354A" w:rsidRDefault="000F1772">
            <w:pPr>
              <w:pStyle w:val="TableParagraph"/>
              <w:spacing w:before="21" w:line="242" w:lineRule="auto"/>
              <w:ind w:left="346" w:right="131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controllare durante lo svolgimento dell'attività didattica l'adeguatezza dei metodi, delle tecniche e degli strumenti utilizzati;</w:t>
            </w:r>
          </w:p>
          <w:p w:rsidR="006F354A" w:rsidRDefault="000F1772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line="199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accertare il raggiungimento degli obiettivi didattici</w:t>
            </w:r>
            <w:r>
              <w:rPr>
                <w:i/>
                <w:spacing w:val="-22"/>
                <w:sz w:val="16"/>
              </w:rPr>
              <w:t xml:space="preserve"> </w:t>
            </w:r>
            <w:r>
              <w:rPr>
                <w:i/>
                <w:sz w:val="16"/>
              </w:rPr>
              <w:t>prefissati;</w:t>
            </w:r>
          </w:p>
          <w:p w:rsidR="006F354A" w:rsidRDefault="000F1772">
            <w:pPr>
              <w:pStyle w:val="TableParagraph"/>
              <w:numPr>
                <w:ilvl w:val="0"/>
                <w:numId w:val="38"/>
              </w:numPr>
              <w:tabs>
                <w:tab w:val="left" w:pos="347"/>
              </w:tabs>
              <w:spacing w:line="202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pervenire alla valutazione degli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studenti.</w:t>
            </w:r>
          </w:p>
          <w:p w:rsidR="006F354A" w:rsidRDefault="006F354A">
            <w:pPr>
              <w:pStyle w:val="TableParagraph"/>
              <w:spacing w:before="9"/>
              <w:rPr>
                <w:rFonts w:ascii="Times New Roman"/>
                <w:b/>
                <w:i/>
                <w:sz w:val="15"/>
              </w:rPr>
            </w:pPr>
          </w:p>
          <w:p w:rsidR="006F354A" w:rsidRDefault="000F1772">
            <w:pPr>
              <w:pStyle w:val="TableParagraph"/>
              <w:ind w:left="205" w:right="128"/>
              <w:jc w:val="both"/>
              <w:rPr>
                <w:sz w:val="16"/>
              </w:rPr>
            </w:pPr>
            <w:r>
              <w:rPr>
                <w:sz w:val="16"/>
              </w:rPr>
              <w:t>Considerato che la metodologia che si intende adottare si basa essenzialmente sulla programmazione attraverso unità didattiche e che all'interno di queste assume particolare rilevanza il momento diagnostico ai fini della verifica "</w:t>
            </w:r>
            <w:r>
              <w:rPr>
                <w:i/>
                <w:sz w:val="16"/>
              </w:rPr>
              <w:t>in itinere</w:t>
            </w:r>
            <w:r>
              <w:rPr>
                <w:sz w:val="16"/>
              </w:rPr>
              <w:t>" del processo di insegnamento/apprendimento, è indispensabile effettuare, di volta in volta, anche la valutazione formativa che verrà utilizzata principalmente per individualizzare l'insegnamento e organizzare l'attività 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recupero.</w:t>
            </w:r>
          </w:p>
        </w:tc>
        <w:tc>
          <w:tcPr>
            <w:tcW w:w="118" w:type="dxa"/>
            <w:vMerge w:val="restart"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F354A">
        <w:trPr>
          <w:trHeight w:val="3600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170"/>
              <w:ind w:left="767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70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semistrutturata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6F354A" w:rsidRDefault="000F1772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6F354A" w:rsidRDefault="000F1772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before="1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6F354A" w:rsidRDefault="000F1772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6F354A" w:rsidRDefault="000F1772">
            <w:pPr>
              <w:pStyle w:val="TableParagraph"/>
              <w:numPr>
                <w:ilvl w:val="0"/>
                <w:numId w:val="37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  <w:p w:rsidR="000F1772" w:rsidRDefault="000F1772" w:rsidP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>altro</w:t>
            </w:r>
          </w:p>
          <w:p w:rsidR="000F1772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</w:p>
          <w:p w:rsidR="000F1772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</w:p>
        </w:tc>
        <w:tc>
          <w:tcPr>
            <w:tcW w:w="363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" w:type="dxa"/>
            <w:vMerge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558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9" w:line="270" w:lineRule="atLeast"/>
              <w:ind w:left="983" w:hanging="59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Livelli minimi per le verifiche</w:t>
            </w:r>
          </w:p>
        </w:tc>
        <w:tc>
          <w:tcPr>
            <w:tcW w:w="745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36"/>
              </w:numPr>
              <w:tabs>
                <w:tab w:val="left" w:pos="626"/>
                <w:tab w:val="left" w:pos="627"/>
              </w:tabs>
              <w:rPr>
                <w:sz w:val="24"/>
              </w:rPr>
            </w:pPr>
            <w:r>
              <w:rPr>
                <w:sz w:val="24"/>
              </w:rPr>
              <w:t>Effettuare semplici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calcoli</w:t>
            </w:r>
          </w:p>
          <w:p w:rsidR="006F354A" w:rsidRDefault="000F1772">
            <w:pPr>
              <w:pStyle w:val="TableParagraph"/>
              <w:numPr>
                <w:ilvl w:val="0"/>
                <w:numId w:val="36"/>
              </w:numPr>
              <w:tabs>
                <w:tab w:val="left" w:pos="626"/>
                <w:tab w:val="left" w:pos="627"/>
              </w:tabs>
              <w:spacing w:before="2" w:line="258" w:lineRule="exact"/>
              <w:rPr>
                <w:sz w:val="24"/>
              </w:rPr>
            </w:pPr>
            <w:r>
              <w:rPr>
                <w:sz w:val="24"/>
              </w:rPr>
              <w:t>Utilizzare le conoscenze acquisite in situazioni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elementari</w:t>
            </w:r>
          </w:p>
        </w:tc>
      </w:tr>
      <w:tr w:rsidR="006F354A">
        <w:trPr>
          <w:trHeight w:val="1088"/>
        </w:trPr>
        <w:tc>
          <w:tcPr>
            <w:tcW w:w="2861" w:type="dxa"/>
            <w:tcBorders>
              <w:top w:val="single" w:sz="4" w:space="0" w:color="000000"/>
            </w:tcBorders>
          </w:tcPr>
          <w:p w:rsidR="006F354A" w:rsidRDefault="006F354A">
            <w:pPr>
              <w:pStyle w:val="TableParagraph"/>
              <w:spacing w:before="8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535" w:right="302" w:hanging="207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56" w:type="dxa"/>
            <w:gridSpan w:val="7"/>
            <w:tcBorders>
              <w:top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35"/>
              </w:numPr>
              <w:tabs>
                <w:tab w:val="left" w:pos="627"/>
              </w:tabs>
              <w:ind w:right="44"/>
              <w:jc w:val="both"/>
              <w:rPr>
                <w:sz w:val="24"/>
              </w:rPr>
            </w:pPr>
            <w:r>
              <w:rPr>
                <w:sz w:val="24"/>
              </w:rPr>
              <w:t>Le attività di recupero possono essere realizzate attraverso percorsi didattici personalizzati di quegli argomenti che risultano di difficile approccio.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favoriranno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guidate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</w:p>
          <w:p w:rsidR="006F354A" w:rsidRDefault="000F1772">
            <w:pPr>
              <w:pStyle w:val="TableParagraph"/>
              <w:spacing w:line="250" w:lineRule="exact"/>
              <w:ind w:left="626"/>
              <w:rPr>
                <w:sz w:val="24"/>
              </w:rPr>
            </w:pPr>
            <w:r>
              <w:rPr>
                <w:sz w:val="24"/>
              </w:rPr>
              <w:t>mostrano più attitudini per la disciplina</w:t>
            </w:r>
          </w:p>
        </w:tc>
      </w:tr>
    </w:tbl>
    <w:p w:rsidR="006F354A" w:rsidRDefault="006F354A">
      <w:pPr>
        <w:spacing w:line="250" w:lineRule="exact"/>
        <w:rPr>
          <w:sz w:val="24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p w:rsidR="006F354A" w:rsidRDefault="000F1772">
      <w:pPr>
        <w:spacing w:before="73" w:line="269" w:lineRule="exact"/>
        <w:ind w:left="112"/>
        <w:rPr>
          <w:b/>
          <w:sz w:val="20"/>
        </w:rPr>
      </w:pPr>
      <w:r>
        <w:rPr>
          <w:b/>
          <w:sz w:val="24"/>
        </w:rPr>
        <w:lastRenderedPageBreak/>
        <w:t xml:space="preserve">MODULO 2 - Funzione: </w:t>
      </w:r>
      <w:r>
        <w:rPr>
          <w:b/>
          <w:color w:val="365F91"/>
          <w:sz w:val="24"/>
        </w:rPr>
        <w:t xml:space="preserve">Navigazione a Livello Operativo - </w:t>
      </w:r>
      <w:r>
        <w:rPr>
          <w:b/>
          <w:color w:val="365F91"/>
          <w:sz w:val="20"/>
        </w:rPr>
        <w:t>Maneggio e stivaggio del carico a livello operativo</w:t>
      </w:r>
    </w:p>
    <w:p w:rsidR="006F354A" w:rsidRDefault="000F1772">
      <w:pPr>
        <w:pStyle w:val="Titolo3"/>
        <w:numPr>
          <w:ilvl w:val="0"/>
          <w:numId w:val="34"/>
        </w:numPr>
        <w:tabs>
          <w:tab w:val="left" w:pos="230"/>
        </w:tabs>
        <w:spacing w:line="269" w:lineRule="exact"/>
        <w:ind w:hanging="117"/>
      </w:pPr>
      <w:r>
        <w:rPr>
          <w:color w:val="365F91"/>
        </w:rPr>
        <w:t>Controllo dell’operatività della nave e cura delle persone a bordo a livello</w:t>
      </w:r>
      <w:r>
        <w:rPr>
          <w:color w:val="365F91"/>
          <w:spacing w:val="-9"/>
        </w:rPr>
        <w:t xml:space="preserve"> </w:t>
      </w:r>
      <w:r>
        <w:rPr>
          <w:color w:val="365F91"/>
        </w:rPr>
        <w:t>operativo</w:t>
      </w:r>
    </w:p>
    <w:p w:rsidR="006F354A" w:rsidRDefault="000F1772">
      <w:pPr>
        <w:spacing w:before="222"/>
        <w:ind w:left="111"/>
        <w:rPr>
          <w:rFonts w:ascii="Times New Roman"/>
          <w:b/>
          <w:i/>
          <w:sz w:val="42"/>
        </w:rPr>
      </w:pPr>
      <w:r>
        <w:rPr>
          <w:rFonts w:ascii="Times New Roman"/>
          <w:b/>
          <w:i/>
          <w:sz w:val="42"/>
        </w:rPr>
        <w:t>Atomi e molecole</w:t>
      </w:r>
    </w:p>
    <w:p w:rsidR="006F354A" w:rsidRDefault="006F354A">
      <w:pPr>
        <w:pStyle w:val="Corpotesto"/>
        <w:spacing w:before="7" w:after="1"/>
        <w:rPr>
          <w:b/>
          <w:i/>
          <w:sz w:val="25"/>
        </w:r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482"/>
        </w:trPr>
        <w:tc>
          <w:tcPr>
            <w:tcW w:w="2892" w:type="dxa"/>
            <w:tcBorders>
              <w:bottom w:val="nil"/>
              <w:right w:val="nil"/>
            </w:tcBorders>
            <w:shd w:val="clear" w:color="auto" w:fill="C0C0C0"/>
          </w:tcPr>
          <w:p w:rsidR="006F354A" w:rsidRDefault="006F35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6F354A" w:rsidRDefault="000F1772">
            <w:pPr>
              <w:pStyle w:val="TableParagraph"/>
              <w:spacing w:before="74"/>
              <w:ind w:left="898"/>
              <w:rPr>
                <w:b/>
                <w:sz w:val="32"/>
              </w:rPr>
            </w:pPr>
            <w:r>
              <w:rPr>
                <w:b/>
                <w:sz w:val="32"/>
              </w:rPr>
              <w:t>Competenza LL GG</w:t>
            </w:r>
          </w:p>
        </w:tc>
      </w:tr>
      <w:tr w:rsidR="006F354A">
        <w:trPr>
          <w:trHeight w:val="346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:rsidR="006F354A" w:rsidRDefault="000F1772">
            <w:pPr>
              <w:pStyle w:val="TableParagraph"/>
              <w:spacing w:before="49"/>
              <w:ind w:left="571"/>
              <w:rPr>
                <w:sz w:val="24"/>
              </w:rPr>
            </w:pPr>
            <w:r>
              <w:rPr>
                <w:sz w:val="24"/>
              </w:rPr>
              <w:t>Organizzare il trasporto in relazione alle motivazioni del viaggio ed alla sicurezza degli spostamenti</w:t>
            </w:r>
          </w:p>
        </w:tc>
      </w:tr>
      <w:tr w:rsidR="006F354A">
        <w:trPr>
          <w:trHeight w:val="1011"/>
        </w:trPr>
        <w:tc>
          <w:tcPr>
            <w:tcW w:w="10319" w:type="dxa"/>
            <w:gridSpan w:val="2"/>
            <w:shd w:val="clear" w:color="auto" w:fill="BEBEBE"/>
          </w:tcPr>
          <w:p w:rsidR="006F354A" w:rsidRDefault="000F1772">
            <w:pPr>
              <w:pStyle w:val="TableParagraph"/>
              <w:spacing w:before="203"/>
              <w:ind w:left="2215" w:right="2208" w:firstLine="888"/>
              <w:rPr>
                <w:sz w:val="24"/>
              </w:rPr>
            </w:pPr>
            <w:r>
              <w:rPr>
                <w:sz w:val="24"/>
              </w:rPr>
              <w:t>Competenza (rif. STCW 95 Emended 2010) Garantire la sicurezza chimica e prevedere il rischio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biochimico</w:t>
            </w:r>
          </w:p>
          <w:p w:rsidR="006F354A" w:rsidRDefault="000F1772">
            <w:pPr>
              <w:pStyle w:val="TableParagraph"/>
              <w:spacing w:before="1" w:line="249" w:lineRule="exact"/>
              <w:ind w:left="3948" w:right="3943"/>
              <w:jc w:val="center"/>
              <w:rPr>
                <w:sz w:val="24"/>
              </w:rPr>
            </w:pPr>
            <w:r>
              <w:rPr>
                <w:sz w:val="24"/>
              </w:rPr>
              <w:t>I -II-IX-X-XIII-XV-XIX</w:t>
            </w:r>
          </w:p>
        </w:tc>
      </w:tr>
      <w:tr w:rsidR="006F354A">
        <w:trPr>
          <w:trHeight w:val="1490"/>
        </w:trPr>
        <w:tc>
          <w:tcPr>
            <w:tcW w:w="2892" w:type="dxa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2"/>
              <w:rPr>
                <w:rFonts w:ascii="Times New Roman"/>
                <w:b/>
                <w:i/>
                <w:sz w:val="27"/>
              </w:rPr>
            </w:pPr>
          </w:p>
          <w:p w:rsidR="006F354A" w:rsidRDefault="000F1772">
            <w:pPr>
              <w:pStyle w:val="TableParagraph"/>
              <w:ind w:left="112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Possedere il concetto di energia potenziale 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cinetica.</w:t>
            </w:r>
          </w:p>
          <w:p w:rsidR="006F354A" w:rsidRDefault="000F177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ind w:right="727" w:hanging="360"/>
              <w:rPr>
                <w:sz w:val="24"/>
              </w:rPr>
            </w:pPr>
            <w:r>
              <w:rPr>
                <w:sz w:val="24"/>
              </w:rPr>
              <w:t>Conoscere le grandezze fondamentali e derivate con le loro unità di misura.</w:t>
            </w:r>
          </w:p>
          <w:p w:rsidR="006F354A" w:rsidRDefault="000F177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spacing w:line="302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usare la notazione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scientifica.</w:t>
            </w:r>
          </w:p>
          <w:p w:rsidR="006F354A" w:rsidRDefault="000F1772">
            <w:pPr>
              <w:pStyle w:val="TableParagraph"/>
              <w:numPr>
                <w:ilvl w:val="0"/>
                <w:numId w:val="33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interpretare e costruire i grafici in un sistema di assi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cartesiani.</w:t>
            </w:r>
          </w:p>
        </w:tc>
      </w:tr>
      <w:tr w:rsidR="006F354A">
        <w:trPr>
          <w:trHeight w:val="1825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179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  <w:p w:rsidR="006F354A" w:rsidRDefault="000F1772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Fisica</w:t>
            </w:r>
          </w:p>
          <w:p w:rsidR="006F354A" w:rsidRDefault="000F1772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  <w:p w:rsidR="006F354A" w:rsidRDefault="000F1772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6F354A" w:rsidRDefault="000F1772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Scienze della Terra</w:t>
            </w:r>
          </w:p>
          <w:p w:rsidR="006F354A" w:rsidRDefault="000F1772">
            <w:pPr>
              <w:pStyle w:val="TableParagraph"/>
              <w:numPr>
                <w:ilvl w:val="0"/>
                <w:numId w:val="32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Disegno</w:t>
            </w:r>
          </w:p>
        </w:tc>
      </w:tr>
      <w:tr w:rsidR="006F354A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89"/>
              <w:ind w:left="3839" w:right="394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6F354A">
        <w:trPr>
          <w:trHeight w:val="4262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202"/>
              <w:ind w:left="114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 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la struttura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dell’atomo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Saper descrivere un modello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atomico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Conoscere le caratteristiche dei principali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atomi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Saper prevedere il comportamento di un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atomo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le proprietà periodiche degli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atomi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la tavola periodica di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Mendeleev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Saper leggere ed interpretare la tavola periodica degli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Conoscere le caratteristiche di un legame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chimico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Saper descrivere il legame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ionico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Saper descrivere il legame covalente omopolare ed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eteropolare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Saper descrivere il legame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dativo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le principali famiglie di composti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chimici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Saper scrivere la formula bruta dei principali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composti</w:t>
            </w:r>
          </w:p>
          <w:p w:rsidR="006F354A" w:rsidRDefault="000F1772">
            <w:pPr>
              <w:pStyle w:val="TableParagraph"/>
              <w:numPr>
                <w:ilvl w:val="0"/>
                <w:numId w:val="31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il concetto di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mole</w:t>
            </w:r>
          </w:p>
        </w:tc>
      </w:tr>
      <w:tr w:rsidR="006F354A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133"/>
              <w:ind w:left="3845" w:right="394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</w:tbl>
    <w:p w:rsidR="006F354A" w:rsidRDefault="006F354A">
      <w:pPr>
        <w:jc w:val="center"/>
        <w:sectPr w:rsidR="006F354A">
          <w:pgSz w:w="11910" w:h="16840"/>
          <w:pgMar w:top="130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2231"/>
        </w:trPr>
        <w:tc>
          <w:tcPr>
            <w:tcW w:w="2892" w:type="dxa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3"/>
              <w:rPr>
                <w:rFonts w:ascii="Times New Roman"/>
                <w:b/>
                <w:i/>
                <w:sz w:val="33"/>
              </w:rPr>
            </w:pPr>
          </w:p>
          <w:p w:rsidR="006F354A" w:rsidRDefault="000F1772">
            <w:pPr>
              <w:pStyle w:val="TableParagraph"/>
              <w:ind w:left="431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 GG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La struttura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atomica</w:t>
            </w:r>
          </w:p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Proprietà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atomiche</w:t>
            </w:r>
          </w:p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Nucleo e particelle subatomiche</w:t>
            </w:r>
          </w:p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Principi che regolano la configurazione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elettronica</w:t>
            </w:r>
          </w:p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Strutture di Lewis degli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I legami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chimici</w:t>
            </w:r>
          </w:p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I composti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ionici</w:t>
            </w:r>
          </w:p>
          <w:p w:rsidR="006F354A" w:rsidRDefault="000F1772">
            <w:pPr>
              <w:pStyle w:val="TableParagraph"/>
              <w:numPr>
                <w:ilvl w:val="0"/>
                <w:numId w:val="30"/>
              </w:numPr>
              <w:tabs>
                <w:tab w:val="left" w:pos="416"/>
              </w:tabs>
              <w:spacing w:before="2" w:line="258" w:lineRule="exact"/>
              <w:rPr>
                <w:sz w:val="24"/>
              </w:rPr>
            </w:pPr>
            <w:r>
              <w:rPr>
                <w:sz w:val="24"/>
              </w:rPr>
              <w:t>Numero di ossidazione degli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</w:tc>
      </w:tr>
      <w:tr w:rsidR="006F354A">
        <w:trPr>
          <w:trHeight w:val="12691"/>
        </w:trPr>
        <w:tc>
          <w:tcPr>
            <w:tcW w:w="2892" w:type="dxa"/>
            <w:tcBorders>
              <w:top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172"/>
              <w:ind w:left="328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</w:t>
            </w: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206"/>
              <w:ind w:left="114" w:right="106"/>
              <w:jc w:val="center"/>
              <w:rPr>
                <w:rFonts w:ascii="Times New Roman"/>
                <w:b/>
                <w:i/>
              </w:rPr>
            </w:pPr>
            <w:r>
              <w:rPr>
                <w:rFonts w:ascii="Times New Roman"/>
                <w:b/>
                <w:i/>
                <w:sz w:val="20"/>
              </w:rPr>
              <w:t xml:space="preserve">I Contenuti disciplinari </w:t>
            </w:r>
            <w:r>
              <w:rPr>
                <w:rFonts w:ascii="Times New Roman"/>
                <w:b/>
                <w:i/>
              </w:rPr>
              <w:t>minimi sono riportati in grassetto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U.D.2.1 </w:t>
            </w:r>
            <w:r>
              <w:rPr>
                <w:sz w:val="24"/>
              </w:rPr>
              <w:t>LA STRUTTURA DELLA MATERIA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Struttura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dell’atomo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spacing w:before="1"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Particelle subatomiche e loro caratteristiche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ind w:right="447"/>
              <w:rPr>
                <w:b/>
                <w:sz w:val="24"/>
              </w:rPr>
            </w:pPr>
            <w:r>
              <w:rPr>
                <w:b/>
                <w:sz w:val="24"/>
              </w:rPr>
              <w:t>Caratteristiche atomiche: Numero Atomico, Numero di massa, Isotopi, Massa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Atomica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ind w:right="283"/>
              <w:rPr>
                <w:b/>
                <w:sz w:val="24"/>
              </w:rPr>
            </w:pPr>
            <w:r>
              <w:rPr>
                <w:b/>
                <w:sz w:val="24"/>
              </w:rPr>
              <w:t>La Teoria quantica dell’atomo e il Principio di</w:t>
            </w:r>
            <w:r>
              <w:rPr>
                <w:b/>
                <w:spacing w:val="-31"/>
                <w:sz w:val="24"/>
              </w:rPr>
              <w:t xml:space="preserve"> </w:t>
            </w:r>
            <w:r>
              <w:rPr>
                <w:b/>
                <w:sz w:val="24"/>
              </w:rPr>
              <w:t>Indeterminazione di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Heisenberg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Gli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orbitali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Configurazione elettronica 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valenza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Proprietà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atomiche</w:t>
            </w:r>
          </w:p>
          <w:p w:rsidR="006F354A" w:rsidRDefault="000F1772">
            <w:pPr>
              <w:pStyle w:val="TableParagraph"/>
              <w:numPr>
                <w:ilvl w:val="2"/>
                <w:numId w:val="29"/>
              </w:numPr>
              <w:tabs>
                <w:tab w:val="left" w:pos="558"/>
              </w:tabs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Rappresentazione schematica 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atomi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spacing w:line="269" w:lineRule="exact"/>
              <w:ind w:left="760" w:right="379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2.1.1. Saggi alla fiamma (prima parte)</w:t>
            </w:r>
          </w:p>
          <w:p w:rsidR="006F354A" w:rsidRDefault="000F1772">
            <w:pPr>
              <w:pStyle w:val="TableParagraph"/>
              <w:spacing w:before="1"/>
              <w:ind w:left="59" w:right="301"/>
              <w:rPr>
                <w:sz w:val="24"/>
              </w:rPr>
            </w:pPr>
            <w:r>
              <w:rPr>
                <w:sz w:val="24"/>
              </w:rPr>
              <w:t>E 2.1.2. Visione di documentari inerenti la struttura atomica (prima parte) E 2.1.3. Visione di documentari inerenti la struttura atomica (seconda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parte)</w:t>
            </w:r>
          </w:p>
          <w:p w:rsidR="006F354A" w:rsidRDefault="006F354A">
            <w:pPr>
              <w:pStyle w:val="TableParagraph"/>
              <w:spacing w:before="4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U.D.2.2 </w:t>
            </w:r>
            <w:r>
              <w:rPr>
                <w:sz w:val="24"/>
              </w:rPr>
              <w:t>CLASSIFICAZIONE DEGLI ELEMENTI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30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La Tavola Periodica 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Mendeleev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46"/>
              </w:tabs>
              <w:spacing w:line="269" w:lineRule="exact"/>
              <w:ind w:left="645" w:hanging="586"/>
              <w:rPr>
                <w:b/>
                <w:sz w:val="24"/>
              </w:rPr>
            </w:pPr>
            <w:r>
              <w:rPr>
                <w:b/>
                <w:sz w:val="24"/>
              </w:rPr>
              <w:t>Le famiglie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chimiche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46"/>
              </w:tabs>
              <w:spacing w:before="1"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Elementi del primo gruppo della Tavola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Periodica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46"/>
              </w:tabs>
              <w:spacing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Elementi del secondo gruppo della Tavola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Periodica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46"/>
              </w:tabs>
              <w:spacing w:before="1" w:line="270" w:lineRule="exact"/>
              <w:ind w:left="645" w:hanging="586"/>
              <w:rPr>
                <w:b/>
                <w:sz w:val="24"/>
              </w:rPr>
            </w:pPr>
            <w:r>
              <w:rPr>
                <w:b/>
                <w:sz w:val="24"/>
              </w:rPr>
              <w:t>I metalli di transizione più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importanti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46"/>
              </w:tabs>
              <w:spacing w:line="270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Elementi dell’ottavo gruppo della Tavola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Periodica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46"/>
              </w:tabs>
              <w:spacing w:before="2"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I gas nobili e cenni sulla regola dell’ottetto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(duetto)</w:t>
            </w:r>
          </w:p>
          <w:p w:rsidR="006F354A" w:rsidRDefault="000F1772">
            <w:pPr>
              <w:pStyle w:val="TableParagraph"/>
              <w:numPr>
                <w:ilvl w:val="2"/>
                <w:numId w:val="28"/>
              </w:numPr>
              <w:tabs>
                <w:tab w:val="left" w:pos="646"/>
              </w:tabs>
              <w:spacing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Le proprietà periodiche degli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elementi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ind w:left="688" w:right="3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2.2.1. Saggi alla fiamma (seconda parte)</w:t>
            </w:r>
          </w:p>
          <w:p w:rsidR="006F354A" w:rsidRDefault="000F1772">
            <w:pPr>
              <w:pStyle w:val="TableParagraph"/>
              <w:ind w:left="59" w:right="1693"/>
              <w:rPr>
                <w:sz w:val="24"/>
              </w:rPr>
            </w:pPr>
            <w:r>
              <w:rPr>
                <w:sz w:val="24"/>
              </w:rPr>
              <w:t>E 2.2.2. Visione DVD sulla Tavola Periodica (prima parte) E 2.2.3. Visione DVD sulla Tavola Periodica (seconda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parte)</w:t>
            </w:r>
          </w:p>
          <w:p w:rsidR="006F354A" w:rsidRDefault="006F354A">
            <w:pPr>
              <w:pStyle w:val="TableParagraph"/>
              <w:spacing w:before="6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spacing w:before="1" w:line="269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U.D.2.3 </w:t>
            </w:r>
            <w:r>
              <w:rPr>
                <w:sz w:val="24"/>
              </w:rPr>
              <w:t>I LEGAMI CHIMICI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30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Gli elettroni di valenza e la teoria 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Lewis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46"/>
              </w:tabs>
              <w:spacing w:before="1"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L’elettronegatività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45"/>
              </w:tabs>
              <w:spacing w:line="269" w:lineRule="exact"/>
              <w:ind w:left="644" w:hanging="585"/>
              <w:rPr>
                <w:b/>
                <w:sz w:val="24"/>
              </w:rPr>
            </w:pPr>
            <w:r>
              <w:rPr>
                <w:b/>
                <w:sz w:val="24"/>
              </w:rPr>
              <w:t>Scala dell’elettronegatività e la natura dei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legami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46"/>
              </w:tabs>
              <w:spacing w:before="1" w:line="270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Il legame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chimico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46"/>
              </w:tabs>
              <w:spacing w:line="270" w:lineRule="exact"/>
              <w:ind w:left="645" w:hanging="586"/>
              <w:rPr>
                <w:b/>
                <w:sz w:val="24"/>
              </w:rPr>
            </w:pPr>
            <w:r>
              <w:rPr>
                <w:b/>
                <w:sz w:val="24"/>
              </w:rPr>
              <w:t>Legame covalente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puro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46"/>
              </w:tabs>
              <w:spacing w:before="1" w:line="269" w:lineRule="exact"/>
              <w:ind w:left="645" w:hanging="586"/>
              <w:rPr>
                <w:b/>
                <w:sz w:val="24"/>
              </w:rPr>
            </w:pPr>
            <w:r>
              <w:rPr>
                <w:b/>
                <w:sz w:val="24"/>
              </w:rPr>
              <w:t>Il legame covalente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polare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18"/>
              </w:tabs>
              <w:spacing w:line="269" w:lineRule="exact"/>
              <w:ind w:left="617" w:hanging="558"/>
              <w:rPr>
                <w:sz w:val="24"/>
              </w:rPr>
            </w:pPr>
            <w:r>
              <w:rPr>
                <w:sz w:val="24"/>
              </w:rPr>
              <w:t>Il legame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dativo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46"/>
              </w:tabs>
              <w:spacing w:before="1"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Il legame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ionico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646"/>
              </w:tabs>
              <w:spacing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I composti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ionici</w:t>
            </w:r>
          </w:p>
          <w:p w:rsidR="006F354A" w:rsidRDefault="000F1772">
            <w:pPr>
              <w:pStyle w:val="TableParagraph"/>
              <w:numPr>
                <w:ilvl w:val="2"/>
                <w:numId w:val="27"/>
              </w:numPr>
              <w:tabs>
                <w:tab w:val="left" w:pos="730"/>
              </w:tabs>
              <w:spacing w:before="1"/>
              <w:ind w:left="730" w:hanging="671"/>
              <w:rPr>
                <w:sz w:val="24"/>
              </w:rPr>
            </w:pPr>
            <w:r>
              <w:rPr>
                <w:sz w:val="24"/>
              </w:rPr>
              <w:t>La struttura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cristallina</w:t>
            </w:r>
          </w:p>
          <w:p w:rsidR="006F354A" w:rsidRDefault="006F354A">
            <w:pPr>
              <w:pStyle w:val="TableParagraph"/>
              <w:spacing w:before="4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spacing w:line="269" w:lineRule="exact"/>
              <w:ind w:left="688" w:right="3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2.3.1. Visione DVD Atomi e Molecole (prima parte)</w:t>
            </w:r>
          </w:p>
          <w:p w:rsidR="006F354A" w:rsidRDefault="000F1772">
            <w:pPr>
              <w:pStyle w:val="TableParagraph"/>
              <w:spacing w:before="2" w:line="251" w:lineRule="exact"/>
              <w:ind w:left="59"/>
              <w:rPr>
                <w:sz w:val="24"/>
              </w:rPr>
            </w:pPr>
            <w:r>
              <w:rPr>
                <w:sz w:val="24"/>
              </w:rPr>
              <w:lastRenderedPageBreak/>
              <w:t>E 2.3.2. Visione DVD I legami chimici (prima parte)</w:t>
            </w:r>
          </w:p>
        </w:tc>
      </w:tr>
    </w:tbl>
    <w:p w:rsidR="006F354A" w:rsidRDefault="006F354A">
      <w:pPr>
        <w:spacing w:line="251" w:lineRule="exact"/>
        <w:rPr>
          <w:sz w:val="24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4590"/>
        </w:trPr>
        <w:tc>
          <w:tcPr>
            <w:tcW w:w="2892" w:type="dxa"/>
          </w:tcPr>
          <w:p w:rsidR="006F354A" w:rsidRDefault="006F35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27" w:type="dxa"/>
          </w:tcPr>
          <w:p w:rsidR="006F354A" w:rsidRDefault="000F1772">
            <w:pPr>
              <w:pStyle w:val="TableParagraph"/>
              <w:spacing w:line="269" w:lineRule="exact"/>
              <w:ind w:left="59"/>
              <w:rPr>
                <w:b/>
                <w:sz w:val="24"/>
              </w:rPr>
            </w:pPr>
            <w:r>
              <w:rPr>
                <w:b/>
                <w:sz w:val="24"/>
              </w:rPr>
              <w:t>E 2.3.3. La polarità dei liquidi</w:t>
            </w:r>
          </w:p>
          <w:p w:rsidR="006F354A" w:rsidRDefault="000F1772">
            <w:pPr>
              <w:pStyle w:val="TableParagraph"/>
              <w:spacing w:before="1"/>
              <w:ind w:left="59"/>
              <w:rPr>
                <w:sz w:val="24"/>
              </w:rPr>
            </w:pPr>
            <w:r>
              <w:rPr>
                <w:sz w:val="24"/>
              </w:rPr>
              <w:t>E 2.3.4. Visione DVD su molecole polari e apolari (prima parte)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 2.4 </w:t>
            </w:r>
            <w:r>
              <w:rPr>
                <w:sz w:val="24"/>
              </w:rPr>
              <w:t>PRINCIPALE COMPOSTI CHIMICI</w:t>
            </w:r>
          </w:p>
          <w:p w:rsidR="006F354A" w:rsidRDefault="000F1772">
            <w:pPr>
              <w:pStyle w:val="TableParagraph"/>
              <w:numPr>
                <w:ilvl w:val="2"/>
                <w:numId w:val="26"/>
              </w:numPr>
              <w:tabs>
                <w:tab w:val="left" w:pos="630"/>
              </w:tabs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Regola dell’ottetto ( e regola del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duetto)</w:t>
            </w:r>
          </w:p>
          <w:p w:rsidR="006F354A" w:rsidRDefault="000F1772">
            <w:pPr>
              <w:pStyle w:val="TableParagraph"/>
              <w:numPr>
                <w:ilvl w:val="2"/>
                <w:numId w:val="26"/>
              </w:numPr>
              <w:tabs>
                <w:tab w:val="left" w:pos="646"/>
              </w:tabs>
              <w:spacing w:before="2"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Il concetto di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valenza</w:t>
            </w:r>
          </w:p>
          <w:p w:rsidR="006F354A" w:rsidRDefault="000F1772">
            <w:pPr>
              <w:pStyle w:val="TableParagraph"/>
              <w:numPr>
                <w:ilvl w:val="2"/>
                <w:numId w:val="26"/>
              </w:numPr>
              <w:tabs>
                <w:tab w:val="left" w:pos="646"/>
              </w:tabs>
              <w:spacing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Formule brute dei principali composti e nomenclatura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IUPAC</w:t>
            </w:r>
          </w:p>
          <w:p w:rsidR="006F354A" w:rsidRDefault="000F1772">
            <w:pPr>
              <w:pStyle w:val="TableParagraph"/>
              <w:numPr>
                <w:ilvl w:val="2"/>
                <w:numId w:val="26"/>
              </w:numPr>
              <w:tabs>
                <w:tab w:val="left" w:pos="645"/>
              </w:tabs>
              <w:spacing w:before="1" w:line="269" w:lineRule="exact"/>
              <w:ind w:left="644" w:hanging="585"/>
              <w:rPr>
                <w:b/>
                <w:sz w:val="24"/>
              </w:rPr>
            </w:pPr>
            <w:r>
              <w:rPr>
                <w:b/>
                <w:sz w:val="24"/>
              </w:rPr>
              <w:t>Determinazione del peso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molecolare</w:t>
            </w:r>
          </w:p>
          <w:p w:rsidR="006F354A" w:rsidRDefault="000F1772">
            <w:pPr>
              <w:pStyle w:val="TableParagraph"/>
              <w:numPr>
                <w:ilvl w:val="2"/>
                <w:numId w:val="26"/>
              </w:numPr>
              <w:tabs>
                <w:tab w:val="left" w:pos="646"/>
              </w:tabs>
              <w:spacing w:line="269" w:lineRule="exact"/>
              <w:ind w:left="646" w:hanging="587"/>
              <w:rPr>
                <w:b/>
                <w:sz w:val="24"/>
              </w:rPr>
            </w:pPr>
            <w:r>
              <w:rPr>
                <w:b/>
                <w:sz w:val="24"/>
              </w:rPr>
              <w:t>Il numero di Avogadro ed il concetto di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mole</w:t>
            </w:r>
          </w:p>
          <w:p w:rsidR="006F354A" w:rsidRDefault="000F1772">
            <w:pPr>
              <w:pStyle w:val="TableParagraph"/>
              <w:numPr>
                <w:ilvl w:val="2"/>
                <w:numId w:val="26"/>
              </w:numPr>
              <w:tabs>
                <w:tab w:val="left" w:pos="645"/>
              </w:tabs>
              <w:spacing w:before="1"/>
              <w:ind w:left="644" w:hanging="585"/>
              <w:rPr>
                <w:b/>
                <w:sz w:val="24"/>
              </w:rPr>
            </w:pPr>
            <w:r>
              <w:rPr>
                <w:b/>
                <w:sz w:val="24"/>
              </w:rPr>
              <w:t>Il numero di moli di sostanze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varie</w:t>
            </w: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spacing w:line="269" w:lineRule="exact"/>
              <w:ind w:left="780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  <w:p w:rsidR="006F354A" w:rsidRDefault="000F1772">
            <w:pPr>
              <w:pStyle w:val="TableParagraph"/>
              <w:ind w:left="59" w:right="2038"/>
              <w:rPr>
                <w:sz w:val="24"/>
              </w:rPr>
            </w:pPr>
            <w:r>
              <w:rPr>
                <w:sz w:val="24"/>
              </w:rPr>
              <w:t>E 2.4.1. Visione DVD Atomi e Molecole (seconda parte) E 2.4.2. Visione DVD I legami chimici (seconda parte)</w:t>
            </w: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2.4.3. Determinazioni del numero di moli di sostanze varie</w:t>
            </w:r>
          </w:p>
          <w:p w:rsidR="006F354A" w:rsidRDefault="000F1772">
            <w:pPr>
              <w:pStyle w:val="TableParagraph"/>
              <w:ind w:left="59"/>
              <w:rPr>
                <w:sz w:val="24"/>
              </w:rPr>
            </w:pPr>
            <w:r>
              <w:rPr>
                <w:sz w:val="24"/>
              </w:rPr>
              <w:t>E 2.4.4. Visione DVD su molecole polari e apolari (seconda parte)</w:t>
            </w:r>
          </w:p>
        </w:tc>
      </w:tr>
    </w:tbl>
    <w:p w:rsidR="006F354A" w:rsidRDefault="006F354A">
      <w:pPr>
        <w:rPr>
          <w:sz w:val="24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3"/>
        <w:gridCol w:w="164"/>
        <w:gridCol w:w="130"/>
        <w:gridCol w:w="1671"/>
        <w:gridCol w:w="1976"/>
      </w:tblGrid>
      <w:tr w:rsidR="006F354A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9"/>
              <w:rPr>
                <w:rFonts w:ascii="Times New Roman"/>
                <w:b/>
                <w:i/>
                <w:sz w:val="34"/>
              </w:rPr>
            </w:pPr>
          </w:p>
          <w:p w:rsidR="006F354A" w:rsidRDefault="000F1772">
            <w:pPr>
              <w:pStyle w:val="TableParagraph"/>
              <w:spacing w:before="1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before="133"/>
              <w:ind w:left="230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4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133"/>
              <w:ind w:left="241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</w:tr>
      <w:tr w:rsidR="006F354A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pStyle w:val="TableParagraph"/>
              <w:spacing w:before="2"/>
              <w:rPr>
                <w:rFonts w:ascii="Times New Roman"/>
                <w:b/>
                <w:i/>
                <w:sz w:val="21"/>
              </w:rPr>
            </w:pPr>
          </w:p>
          <w:p w:rsidR="006F354A" w:rsidRDefault="000F1772">
            <w:pPr>
              <w:pStyle w:val="TableParagraph"/>
              <w:ind w:left="482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6F354A" w:rsidRDefault="000F1772">
            <w:pPr>
              <w:pStyle w:val="TableParagraph"/>
              <w:ind w:left="324" w:right="135" w:firstLine="192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25"/>
              </w:numPr>
              <w:tabs>
                <w:tab w:val="left" w:pos="469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:rsidR="006F354A" w:rsidRDefault="000F1772">
            <w:pPr>
              <w:pStyle w:val="TableParagraph"/>
              <w:numPr>
                <w:ilvl w:val="0"/>
                <w:numId w:val="25"/>
              </w:numPr>
              <w:tabs>
                <w:tab w:val="left" w:pos="469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  <w:p w:rsidR="006F354A" w:rsidRDefault="000F1772">
            <w:pPr>
              <w:pStyle w:val="TableParagraph"/>
              <w:numPr>
                <w:ilvl w:val="0"/>
                <w:numId w:val="25"/>
              </w:numPr>
              <w:tabs>
                <w:tab w:val="left" w:pos="469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:rsidR="006F354A" w:rsidRDefault="000F1772">
            <w:pPr>
              <w:pStyle w:val="TableParagraph"/>
              <w:numPr>
                <w:ilvl w:val="0"/>
                <w:numId w:val="25"/>
              </w:numPr>
              <w:tabs>
                <w:tab w:val="left" w:pos="469"/>
              </w:tabs>
              <w:spacing w:before="1" w:line="260" w:lineRule="exact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F354A" w:rsidRDefault="000F1772">
            <w:pPr>
              <w:pStyle w:val="TableParagraph"/>
              <w:spacing w:before="141"/>
              <w:ind w:left="12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Gennaio</w:t>
            </w:r>
          </w:p>
          <w:p w:rsidR="006F354A" w:rsidRDefault="000F1772">
            <w:pPr>
              <w:pStyle w:val="TableParagraph"/>
              <w:spacing w:line="279" w:lineRule="exact"/>
              <w:ind w:left="12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Febbraio</w:t>
            </w:r>
          </w:p>
          <w:p w:rsidR="006F354A" w:rsidRDefault="000F1772">
            <w:pPr>
              <w:pStyle w:val="TableParagraph"/>
              <w:spacing w:line="279" w:lineRule="exact"/>
              <w:ind w:left="12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Marzo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141"/>
              <w:ind w:left="14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Aprile</w:t>
            </w:r>
          </w:p>
          <w:p w:rsidR="006F354A" w:rsidRDefault="000F1772">
            <w:pPr>
              <w:pStyle w:val="TableParagraph"/>
              <w:spacing w:line="279" w:lineRule="exact"/>
              <w:ind w:left="14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Maggio</w:t>
            </w:r>
          </w:p>
          <w:p w:rsidR="006F354A" w:rsidRDefault="000F1772">
            <w:pPr>
              <w:pStyle w:val="TableParagraph"/>
              <w:numPr>
                <w:ilvl w:val="0"/>
                <w:numId w:val="24"/>
              </w:numPr>
              <w:tabs>
                <w:tab w:val="left" w:pos="50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Giugno</w:t>
            </w:r>
          </w:p>
        </w:tc>
      </w:tr>
      <w:tr w:rsidR="006F354A">
        <w:trPr>
          <w:trHeight w:val="195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2"/>
              <w:rPr>
                <w:rFonts w:ascii="Times New Roman"/>
                <w:b/>
                <w:i/>
                <w:sz w:val="38"/>
              </w:rPr>
            </w:pPr>
          </w:p>
          <w:p w:rsidR="006F354A" w:rsidRDefault="000F1772">
            <w:pPr>
              <w:pStyle w:val="TableParagraph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  <w:p w:rsidR="006F354A" w:rsidRDefault="000F1772">
            <w:pPr>
              <w:pStyle w:val="TableParagraph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:rsidR="006F354A" w:rsidRDefault="000F1772">
            <w:pPr>
              <w:pStyle w:val="TableParagraph"/>
              <w:spacing w:line="273" w:lineRule="exact"/>
              <w:ind w:left="85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>lezione frontale partecipata</w:t>
            </w:r>
          </w:p>
          <w:p w:rsidR="006F354A" w:rsidRDefault="000F1772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:rsidR="006F354A" w:rsidRDefault="000F1772">
            <w:pPr>
              <w:pStyle w:val="TableParagraph"/>
              <w:spacing w:before="1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dialogo formativo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problem solving</w:t>
            </w:r>
          </w:p>
          <w:p w:rsidR="006F354A" w:rsidRDefault="000F1772">
            <w:pPr>
              <w:pStyle w:val="TableParagraph"/>
              <w:spacing w:line="262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</w:p>
        </w:tc>
        <w:tc>
          <w:tcPr>
            <w:tcW w:w="3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23"/>
              </w:numPr>
              <w:tabs>
                <w:tab w:val="left" w:pos="46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:rsidR="006F354A" w:rsidRDefault="000F1772">
            <w:pPr>
              <w:pStyle w:val="TableParagraph"/>
              <w:numPr>
                <w:ilvl w:val="0"/>
                <w:numId w:val="23"/>
              </w:numPr>
              <w:tabs>
                <w:tab w:val="left" w:pos="46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6F354A" w:rsidRDefault="000F1772">
            <w:pPr>
              <w:pStyle w:val="TableParagraph"/>
              <w:numPr>
                <w:ilvl w:val="0"/>
                <w:numId w:val="23"/>
              </w:numPr>
              <w:tabs>
                <w:tab w:val="left" w:pos="465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simulazione – virtual Lab</w:t>
            </w:r>
          </w:p>
          <w:p w:rsidR="006F354A" w:rsidRDefault="000F1772">
            <w:pPr>
              <w:pStyle w:val="TableParagraph"/>
              <w:spacing w:line="278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  <w:p w:rsidR="006F354A" w:rsidRDefault="000F1772">
            <w:pPr>
              <w:pStyle w:val="TableParagraph"/>
              <w:spacing w:line="278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brain – storming</w:t>
            </w:r>
          </w:p>
          <w:p w:rsidR="006F354A" w:rsidRDefault="000F1772">
            <w:pPr>
              <w:pStyle w:val="TableParagraph"/>
              <w:spacing w:line="278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 autoapprendimento</w:t>
            </w:r>
          </w:p>
          <w:p w:rsidR="006F354A" w:rsidRDefault="000F1772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(specificare) lavori di gruppo</w:t>
            </w:r>
          </w:p>
        </w:tc>
      </w:tr>
      <w:tr w:rsidR="006F354A">
        <w:trPr>
          <w:trHeight w:val="222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2"/>
              <w:rPr>
                <w:rFonts w:ascii="Times New Roman"/>
                <w:b/>
                <w:i/>
                <w:sz w:val="38"/>
              </w:rPr>
            </w:pPr>
          </w:p>
          <w:p w:rsidR="006F354A" w:rsidRDefault="000F1772">
            <w:pPr>
              <w:pStyle w:val="TableParagraph"/>
              <w:ind w:left="981" w:right="530" w:hanging="428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  <w:p w:rsidR="006F354A" w:rsidRDefault="000F1772">
            <w:pPr>
              <w:pStyle w:val="TableParagraph"/>
              <w:spacing w:line="200" w:lineRule="exact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pStyle w:val="TableParagraph"/>
              <w:spacing w:before="1"/>
              <w:rPr>
                <w:rFonts w:ascii="Times New Roman"/>
                <w:b/>
                <w:i/>
                <w:sz w:val="37"/>
              </w:rPr>
            </w:pP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attrezzature di laboratorio</w:t>
            </w:r>
          </w:p>
          <w:p w:rsidR="006F354A" w:rsidRDefault="000F1772">
            <w:pPr>
              <w:pStyle w:val="TableParagraph"/>
              <w:numPr>
                <w:ilvl w:val="0"/>
                <w:numId w:val="22"/>
              </w:numPr>
              <w:tabs>
                <w:tab w:val="left" w:pos="951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vetreria</w:t>
            </w:r>
          </w:p>
          <w:p w:rsidR="006F354A" w:rsidRDefault="000F1772">
            <w:pPr>
              <w:pStyle w:val="TableParagraph"/>
              <w:numPr>
                <w:ilvl w:val="0"/>
                <w:numId w:val="22"/>
              </w:numPr>
              <w:tabs>
                <w:tab w:val="left" w:pos="95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distillatore</w:t>
            </w:r>
          </w:p>
          <w:p w:rsidR="006F354A" w:rsidRDefault="000F1772">
            <w:pPr>
              <w:pStyle w:val="TableParagraph"/>
              <w:numPr>
                <w:ilvl w:val="0"/>
                <w:numId w:val="22"/>
              </w:numPr>
              <w:tabs>
                <w:tab w:val="left" w:pos="95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cristallizzatore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virtual - lab</w:t>
            </w:r>
          </w:p>
        </w:tc>
        <w:tc>
          <w:tcPr>
            <w:tcW w:w="3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line="279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dispense</w:t>
            </w:r>
          </w:p>
          <w:p w:rsidR="006F354A" w:rsidRDefault="000F1772">
            <w:pPr>
              <w:pStyle w:val="TableParagraph"/>
              <w:spacing w:line="278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libro di testo</w:t>
            </w:r>
          </w:p>
          <w:p w:rsidR="006F354A" w:rsidRDefault="000F1772">
            <w:pPr>
              <w:pStyle w:val="TableParagraph"/>
              <w:spacing w:line="278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pubblicazioni ed e-book</w:t>
            </w:r>
          </w:p>
          <w:p w:rsidR="006F354A" w:rsidRDefault="000F1772">
            <w:pPr>
              <w:pStyle w:val="TableParagraph"/>
              <w:spacing w:line="279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apparati multimediali</w:t>
            </w:r>
          </w:p>
          <w:p w:rsidR="006F354A" w:rsidRDefault="000F1772">
            <w:pPr>
              <w:pStyle w:val="TableParagraph"/>
              <w:spacing w:before="2"/>
              <w:ind w:left="795" w:right="68" w:hanging="36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per calcolo elettronico</w:t>
            </w:r>
          </w:p>
          <w:p w:rsidR="006F354A" w:rsidRDefault="000F1772">
            <w:pPr>
              <w:pStyle w:val="TableParagraph"/>
              <w:spacing w:line="278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di misura</w:t>
            </w:r>
          </w:p>
          <w:p w:rsidR="006F354A" w:rsidRDefault="000F1772">
            <w:pPr>
              <w:pStyle w:val="TableParagraph"/>
              <w:spacing w:before="2" w:line="258" w:lineRule="exact"/>
              <w:ind w:left="435"/>
              <w:rPr>
                <w:i/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</w:t>
            </w:r>
            <w:r>
              <w:rPr>
                <w:i/>
                <w:sz w:val="24"/>
              </w:rPr>
              <w:t>specificare)…………….</w:t>
            </w:r>
          </w:p>
        </w:tc>
      </w:tr>
      <w:tr w:rsidR="006F354A">
        <w:trPr>
          <w:trHeight w:val="623"/>
        </w:trPr>
        <w:tc>
          <w:tcPr>
            <w:tcW w:w="10317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152"/>
              <w:ind w:left="2803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6F354A">
        <w:trPr>
          <w:trHeight w:val="78"/>
        </w:trPr>
        <w:tc>
          <w:tcPr>
            <w:tcW w:w="2861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spacing w:before="5"/>
              <w:rPr>
                <w:rFonts w:ascii="Times New Roman"/>
                <w:b/>
                <w:i/>
                <w:sz w:val="31"/>
              </w:rPr>
            </w:pPr>
          </w:p>
          <w:p w:rsidR="006F354A" w:rsidRDefault="000F1772">
            <w:pPr>
              <w:pStyle w:val="TableParagraph"/>
              <w:spacing w:before="1"/>
              <w:ind w:left="368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79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6F354A" w:rsidRDefault="000F1772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semistrutturata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6F354A" w:rsidRDefault="000F1772">
            <w:pPr>
              <w:pStyle w:val="TableParagraph"/>
              <w:numPr>
                <w:ilvl w:val="0"/>
                <w:numId w:val="21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6F354A" w:rsidRDefault="000F1772">
            <w:pPr>
              <w:pStyle w:val="TableParagraph"/>
              <w:numPr>
                <w:ilvl w:val="0"/>
                <w:numId w:val="21"/>
              </w:numPr>
              <w:tabs>
                <w:tab w:val="left" w:pos="447"/>
              </w:tabs>
              <w:spacing w:before="1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6F354A" w:rsidRDefault="000F1772">
            <w:pPr>
              <w:pStyle w:val="TableParagraph"/>
              <w:numPr>
                <w:ilvl w:val="0"/>
                <w:numId w:val="21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6F354A" w:rsidRDefault="000F1772">
            <w:pPr>
              <w:pStyle w:val="TableParagraph"/>
              <w:numPr>
                <w:ilvl w:val="0"/>
                <w:numId w:val="21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6F354A" w:rsidRDefault="000F1772"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</w:tc>
        <w:tc>
          <w:tcPr>
            <w:tcW w:w="3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6F354A">
        <w:trPr>
          <w:trHeight w:val="2697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3679" w:type="dxa"/>
            <w:gridSpan w:val="4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3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4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73"/>
              <w:ind w:left="154"/>
              <w:rPr>
                <w:b/>
                <w:sz w:val="16"/>
              </w:rPr>
            </w:pPr>
            <w:r>
              <w:rPr>
                <w:b/>
                <w:sz w:val="16"/>
              </w:rPr>
              <w:t>Criteri di Valutazione</w:t>
            </w:r>
          </w:p>
          <w:p w:rsidR="006F354A" w:rsidRDefault="000F1772">
            <w:pPr>
              <w:pStyle w:val="TableParagraph"/>
              <w:ind w:left="154" w:right="182"/>
              <w:jc w:val="both"/>
              <w:rPr>
                <w:sz w:val="16"/>
              </w:rPr>
            </w:pPr>
            <w:r>
              <w:rPr>
                <w:sz w:val="16"/>
              </w:rPr>
              <w:t>Per la valutazione si tiene conto dei due indicatori: conoscenza e abilità, nonché dell'uso appropriato del linguaggio specialistico e della capacità di rielaborazione critica.</w:t>
            </w:r>
          </w:p>
          <w:p w:rsidR="006F354A" w:rsidRDefault="000F1772">
            <w:pPr>
              <w:pStyle w:val="TableParagraph"/>
              <w:spacing w:line="179" w:lineRule="exact"/>
              <w:ind w:left="154"/>
              <w:rPr>
                <w:sz w:val="16"/>
              </w:rPr>
            </w:pPr>
            <w:r>
              <w:rPr>
                <w:sz w:val="16"/>
              </w:rPr>
              <w:t>Le tipologie sono del tipo:</w:t>
            </w:r>
          </w:p>
          <w:p w:rsidR="006F354A" w:rsidRDefault="000F1772">
            <w:pPr>
              <w:pStyle w:val="TableParagraph"/>
              <w:numPr>
                <w:ilvl w:val="0"/>
                <w:numId w:val="20"/>
              </w:numPr>
              <w:tabs>
                <w:tab w:val="left" w:pos="296"/>
              </w:tabs>
              <w:spacing w:line="202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Discussioni in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</w:p>
          <w:p w:rsidR="006F354A" w:rsidRDefault="000F1772">
            <w:pPr>
              <w:pStyle w:val="TableParagraph"/>
              <w:numPr>
                <w:ilvl w:val="0"/>
                <w:numId w:val="20"/>
              </w:numPr>
              <w:tabs>
                <w:tab w:val="left" w:pos="296"/>
              </w:tabs>
              <w:ind w:right="181" w:hanging="141"/>
              <w:jc w:val="both"/>
              <w:rPr>
                <w:sz w:val="16"/>
              </w:rPr>
            </w:pPr>
            <w:r>
              <w:rPr>
                <w:sz w:val="16"/>
              </w:rPr>
              <w:t>Prove scritte consistenti in test a scelta multipla con motivazione della risposta, domanda a risposta aperta (con o senza numero limitato di righi).</w:t>
            </w:r>
          </w:p>
          <w:p w:rsidR="006F354A" w:rsidRDefault="000F1772">
            <w:pPr>
              <w:pStyle w:val="TableParagraph"/>
              <w:numPr>
                <w:ilvl w:val="0"/>
                <w:numId w:val="20"/>
              </w:numPr>
              <w:tabs>
                <w:tab w:val="left" w:pos="296"/>
              </w:tabs>
              <w:spacing w:line="201" w:lineRule="exact"/>
              <w:ind w:hanging="141"/>
              <w:rPr>
                <w:sz w:val="16"/>
              </w:rPr>
            </w:pPr>
            <w:r>
              <w:rPr>
                <w:sz w:val="16"/>
              </w:rPr>
              <w:t>Risoluzione di problemi 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</w:p>
          <w:p w:rsidR="006F354A" w:rsidRDefault="000F1772">
            <w:pPr>
              <w:pStyle w:val="TableParagraph"/>
              <w:numPr>
                <w:ilvl w:val="0"/>
                <w:numId w:val="20"/>
              </w:numPr>
              <w:tabs>
                <w:tab w:val="left" w:pos="296"/>
              </w:tabs>
              <w:spacing w:line="202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orale.</w:t>
            </w:r>
          </w:p>
          <w:p w:rsidR="006F354A" w:rsidRDefault="000F1772">
            <w:pPr>
              <w:pStyle w:val="TableParagraph"/>
              <w:spacing w:before="3"/>
              <w:ind w:left="154"/>
              <w:rPr>
                <w:sz w:val="16"/>
              </w:rPr>
            </w:pPr>
            <w:r>
              <w:rPr>
                <w:sz w:val="16"/>
              </w:rPr>
              <w:t>La verifica ha lo scopo di:</w:t>
            </w:r>
          </w:p>
          <w:p w:rsidR="006F354A" w:rsidRDefault="000F1772">
            <w:pPr>
              <w:pStyle w:val="TableParagraph"/>
              <w:spacing w:before="21" w:line="242" w:lineRule="auto"/>
              <w:ind w:left="295" w:right="183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lastRenderedPageBreak/>
              <w:t>assumere informazioni sul processo di insegnamento/apprendimento, per orientarlo e/o modificarlo secondo le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esigenze;</w:t>
            </w:r>
          </w:p>
          <w:p w:rsidR="006F354A" w:rsidRDefault="000F1772">
            <w:pPr>
              <w:pStyle w:val="TableParagraph"/>
              <w:spacing w:before="19"/>
              <w:ind w:left="295" w:right="184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controllare durante lo svolgimento dell'attività didattica l'adeguatezza dei metodi, delle tecniche e degli strumenti utilizzati;</w:t>
            </w:r>
          </w:p>
          <w:p w:rsidR="006F354A" w:rsidRDefault="000F1772">
            <w:pPr>
              <w:pStyle w:val="TableParagraph"/>
              <w:numPr>
                <w:ilvl w:val="0"/>
                <w:numId w:val="20"/>
              </w:numPr>
              <w:tabs>
                <w:tab w:val="left" w:pos="296"/>
              </w:tabs>
              <w:spacing w:line="202" w:lineRule="exact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accertare il raggiungimento degli obiettivi didattici</w:t>
            </w:r>
            <w:r>
              <w:rPr>
                <w:i/>
                <w:spacing w:val="-25"/>
                <w:sz w:val="16"/>
              </w:rPr>
              <w:t xml:space="preserve"> </w:t>
            </w:r>
            <w:r>
              <w:rPr>
                <w:i/>
                <w:sz w:val="16"/>
              </w:rPr>
              <w:t>prefissati;</w:t>
            </w:r>
          </w:p>
          <w:p w:rsidR="006F354A" w:rsidRDefault="000F1772">
            <w:pPr>
              <w:pStyle w:val="TableParagraph"/>
              <w:numPr>
                <w:ilvl w:val="0"/>
                <w:numId w:val="20"/>
              </w:numPr>
              <w:tabs>
                <w:tab w:val="left" w:pos="296"/>
              </w:tabs>
              <w:spacing w:before="1"/>
              <w:ind w:hanging="141"/>
              <w:rPr>
                <w:i/>
                <w:sz w:val="16"/>
              </w:rPr>
            </w:pPr>
            <w:r>
              <w:rPr>
                <w:i/>
                <w:sz w:val="16"/>
              </w:rPr>
              <w:t>pervenire alla valutazione degli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studenti.</w:t>
            </w:r>
          </w:p>
          <w:p w:rsidR="006F354A" w:rsidRDefault="000F1772">
            <w:pPr>
              <w:pStyle w:val="TableParagraph"/>
              <w:spacing w:before="179"/>
              <w:ind w:left="154" w:right="181"/>
              <w:jc w:val="both"/>
              <w:rPr>
                <w:sz w:val="16"/>
              </w:rPr>
            </w:pPr>
            <w:r>
              <w:rPr>
                <w:sz w:val="16"/>
              </w:rPr>
              <w:t>Considerato che la metodologia che si intende adottare si basa essenzialmente sulla programmazione attraverso unità didattiche e che all'interno di queste assume particolare rilevanza il momento diagnostico ai fini della verifica "</w:t>
            </w:r>
            <w:r>
              <w:rPr>
                <w:i/>
                <w:sz w:val="16"/>
              </w:rPr>
              <w:t>in itinere</w:t>
            </w:r>
            <w:r>
              <w:rPr>
                <w:sz w:val="16"/>
              </w:rPr>
              <w:t>" del processo di insegnamento/apprendimento, è indispensabile effettuare, di volta in volta, anche la valutazione formativa che verrà utilizzata principalmente per individualizzare l'insegnamento e organizzare l'attività 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recupero.</w:t>
            </w:r>
          </w:p>
        </w:tc>
      </w:tr>
      <w:tr w:rsidR="006F354A">
        <w:trPr>
          <w:trHeight w:val="359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6F354A">
            <w:pPr>
              <w:pStyle w:val="TableParagraph"/>
              <w:rPr>
                <w:rFonts w:ascii="Times New Roman"/>
                <w:b/>
                <w:i/>
                <w:sz w:val="26"/>
              </w:rPr>
            </w:pPr>
          </w:p>
          <w:p w:rsidR="006F354A" w:rsidRDefault="000F1772">
            <w:pPr>
              <w:pStyle w:val="TableParagraph"/>
              <w:spacing w:before="167"/>
              <w:ind w:left="767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semistrutturata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6F354A" w:rsidRDefault="000F1772">
            <w:pPr>
              <w:pStyle w:val="TableParagraph"/>
              <w:numPr>
                <w:ilvl w:val="0"/>
                <w:numId w:val="19"/>
              </w:numPr>
              <w:tabs>
                <w:tab w:val="left" w:pos="447"/>
              </w:tabs>
              <w:spacing w:before="2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6F354A" w:rsidRDefault="000F1772">
            <w:pPr>
              <w:pStyle w:val="TableParagraph"/>
              <w:numPr>
                <w:ilvl w:val="0"/>
                <w:numId w:val="19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6F354A" w:rsidRDefault="000F1772">
            <w:pPr>
              <w:pStyle w:val="TableParagraph"/>
              <w:numPr>
                <w:ilvl w:val="0"/>
                <w:numId w:val="19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6F354A" w:rsidRDefault="000F1772">
            <w:pPr>
              <w:pStyle w:val="TableParagraph"/>
              <w:numPr>
                <w:ilvl w:val="0"/>
                <w:numId w:val="19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6F354A" w:rsidRDefault="000F1772">
            <w:pPr>
              <w:pStyle w:val="TableParagraph"/>
              <w:spacing w:before="2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  <w:p w:rsidR="000F1772" w:rsidRDefault="000F1772" w:rsidP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</w:p>
          <w:p w:rsidR="000F1772" w:rsidRDefault="000F1772">
            <w:pPr>
              <w:pStyle w:val="TableParagraph"/>
              <w:spacing w:before="2"/>
              <w:ind w:left="85"/>
              <w:rPr>
                <w:sz w:val="24"/>
              </w:rPr>
            </w:pPr>
          </w:p>
        </w:tc>
        <w:tc>
          <w:tcPr>
            <w:tcW w:w="1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3647" w:type="dxa"/>
            <w:gridSpan w:val="2"/>
            <w:vMerge/>
            <w:tcBorders>
              <w:top w:val="nil"/>
              <w:left w:val="single" w:sz="6" w:space="0" w:color="000000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837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148"/>
              <w:ind w:left="983" w:hanging="593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Livelli minimi per le verifiche</w:t>
            </w:r>
          </w:p>
        </w:tc>
        <w:tc>
          <w:tcPr>
            <w:tcW w:w="7456" w:type="dxa"/>
            <w:gridSpan w:val="7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8"/>
              </w:numPr>
              <w:tabs>
                <w:tab w:val="left" w:pos="626"/>
                <w:tab w:val="left" w:pos="627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Saper descrivere la struttura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dell’atomo</w:t>
            </w:r>
          </w:p>
          <w:p w:rsidR="006F354A" w:rsidRDefault="000F1772">
            <w:pPr>
              <w:pStyle w:val="TableParagraph"/>
              <w:numPr>
                <w:ilvl w:val="0"/>
                <w:numId w:val="18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Saper leggere e interpretare la tavola periodica degli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elementi</w:t>
            </w:r>
          </w:p>
          <w:p w:rsidR="006F354A" w:rsidRDefault="000F1772">
            <w:pPr>
              <w:pStyle w:val="TableParagraph"/>
              <w:numPr>
                <w:ilvl w:val="0"/>
                <w:numId w:val="18"/>
              </w:numPr>
              <w:tabs>
                <w:tab w:val="left" w:pos="626"/>
                <w:tab w:val="left" w:pos="627"/>
              </w:tabs>
              <w:spacing w:line="258" w:lineRule="exact"/>
              <w:rPr>
                <w:sz w:val="24"/>
              </w:rPr>
            </w:pPr>
            <w:r>
              <w:rPr>
                <w:sz w:val="24"/>
              </w:rPr>
              <w:t>Saper scrivere la formula bruta di composti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semplici</w:t>
            </w:r>
          </w:p>
        </w:tc>
      </w:tr>
      <w:tr w:rsidR="006F354A">
        <w:trPr>
          <w:trHeight w:val="1088"/>
        </w:trPr>
        <w:tc>
          <w:tcPr>
            <w:tcW w:w="2861" w:type="dxa"/>
            <w:tcBorders>
              <w:top w:val="single" w:sz="4" w:space="0" w:color="000000"/>
            </w:tcBorders>
          </w:tcPr>
          <w:p w:rsidR="006F354A" w:rsidRDefault="006F354A">
            <w:pPr>
              <w:pStyle w:val="TableParagraph"/>
              <w:spacing w:before="10"/>
              <w:rPr>
                <w:rFonts w:ascii="Times New Roman"/>
                <w:b/>
                <w:i/>
                <w:sz w:val="23"/>
              </w:rPr>
            </w:pPr>
          </w:p>
          <w:p w:rsidR="006F354A" w:rsidRDefault="000F1772">
            <w:pPr>
              <w:pStyle w:val="TableParagraph"/>
              <w:spacing w:before="1"/>
              <w:ind w:left="535" w:right="302" w:hanging="207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56" w:type="dxa"/>
            <w:gridSpan w:val="7"/>
            <w:tcBorders>
              <w:top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7"/>
              </w:numPr>
              <w:tabs>
                <w:tab w:val="left" w:pos="627"/>
              </w:tabs>
              <w:ind w:right="44"/>
              <w:jc w:val="both"/>
              <w:rPr>
                <w:sz w:val="24"/>
              </w:rPr>
            </w:pPr>
            <w:r>
              <w:rPr>
                <w:sz w:val="24"/>
              </w:rPr>
              <w:t>Le attività di recupero possono essere realizzate attraverso percorsi didattici personalizzati di quegli argomenti che risultano di difficile approccio.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favoriranno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guidate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</w:p>
          <w:p w:rsidR="006F354A" w:rsidRDefault="000F1772">
            <w:pPr>
              <w:pStyle w:val="TableParagraph"/>
              <w:spacing w:line="250" w:lineRule="exact"/>
              <w:ind w:left="626"/>
              <w:rPr>
                <w:sz w:val="24"/>
              </w:rPr>
            </w:pPr>
            <w:r>
              <w:rPr>
                <w:sz w:val="24"/>
              </w:rPr>
              <w:t>mostrano più attitudini per la disciplina</w:t>
            </w:r>
          </w:p>
        </w:tc>
      </w:tr>
    </w:tbl>
    <w:p w:rsidR="006F354A" w:rsidRDefault="006F354A">
      <w:pPr>
        <w:spacing w:line="250" w:lineRule="exact"/>
        <w:rPr>
          <w:sz w:val="24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p w:rsidR="006F354A" w:rsidRDefault="006F354A">
      <w:pPr>
        <w:pStyle w:val="Corpotesto"/>
        <w:spacing w:before="3"/>
        <w:rPr>
          <w:b/>
          <w:i/>
          <w:sz w:val="20"/>
        </w:rPr>
      </w:pPr>
    </w:p>
    <w:p w:rsidR="006F354A" w:rsidRDefault="000F1772">
      <w:pPr>
        <w:spacing w:before="100" w:line="269" w:lineRule="exact"/>
        <w:ind w:left="112"/>
        <w:rPr>
          <w:b/>
          <w:sz w:val="20"/>
        </w:rPr>
      </w:pPr>
      <w:r>
        <w:rPr>
          <w:b/>
          <w:sz w:val="24"/>
        </w:rPr>
        <w:t xml:space="preserve">MODULO 3 - Funzione: </w:t>
      </w:r>
      <w:r>
        <w:rPr>
          <w:b/>
          <w:color w:val="365F91"/>
          <w:sz w:val="24"/>
        </w:rPr>
        <w:t xml:space="preserve">Navigazione a Livello Operativo - </w:t>
      </w:r>
      <w:r>
        <w:rPr>
          <w:b/>
          <w:color w:val="365F91"/>
          <w:sz w:val="20"/>
        </w:rPr>
        <w:t>Maneggio e stivaggio del carico a livello operativo</w:t>
      </w:r>
    </w:p>
    <w:p w:rsidR="006F354A" w:rsidRDefault="000F1772">
      <w:pPr>
        <w:pStyle w:val="Titolo3"/>
        <w:numPr>
          <w:ilvl w:val="0"/>
          <w:numId w:val="34"/>
        </w:numPr>
        <w:tabs>
          <w:tab w:val="left" w:pos="230"/>
        </w:tabs>
        <w:spacing w:line="269" w:lineRule="exact"/>
        <w:ind w:hanging="117"/>
      </w:pPr>
      <w:r>
        <w:rPr>
          <w:color w:val="365F91"/>
        </w:rPr>
        <w:t>Controllo dell’operatività della nave e cura delle persone a bordo a livello</w:t>
      </w:r>
      <w:r>
        <w:rPr>
          <w:color w:val="365F91"/>
          <w:spacing w:val="-8"/>
        </w:rPr>
        <w:t xml:space="preserve"> </w:t>
      </w:r>
      <w:r>
        <w:rPr>
          <w:color w:val="365F91"/>
        </w:rPr>
        <w:t>operativo</w:t>
      </w:r>
    </w:p>
    <w:p w:rsidR="006F354A" w:rsidRDefault="006F354A">
      <w:pPr>
        <w:rPr>
          <w:b/>
          <w:sz w:val="20"/>
        </w:rPr>
      </w:pPr>
    </w:p>
    <w:p w:rsidR="006F354A" w:rsidRDefault="006F354A">
      <w:pPr>
        <w:rPr>
          <w:b/>
          <w:sz w:val="20"/>
        </w:rPr>
      </w:pPr>
    </w:p>
    <w:p w:rsidR="006F354A" w:rsidRDefault="006F354A">
      <w:pPr>
        <w:rPr>
          <w:b/>
          <w:sz w:val="20"/>
        </w:rPr>
      </w:pPr>
    </w:p>
    <w:p w:rsidR="006F354A" w:rsidRDefault="006F354A">
      <w:pPr>
        <w:spacing w:before="10" w:after="1"/>
        <w:rPr>
          <w:b/>
          <w:sz w:val="12"/>
        </w:r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482"/>
        </w:trPr>
        <w:tc>
          <w:tcPr>
            <w:tcW w:w="2892" w:type="dxa"/>
            <w:tcBorders>
              <w:bottom w:val="nil"/>
              <w:right w:val="nil"/>
            </w:tcBorders>
            <w:shd w:val="clear" w:color="auto" w:fill="C0C0C0"/>
          </w:tcPr>
          <w:p w:rsidR="006F354A" w:rsidRDefault="006F354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427" w:type="dxa"/>
            <w:tcBorders>
              <w:left w:val="nil"/>
              <w:bottom w:val="nil"/>
            </w:tcBorders>
            <w:shd w:val="clear" w:color="auto" w:fill="C0C0C0"/>
          </w:tcPr>
          <w:p w:rsidR="006F354A" w:rsidRDefault="000F1772">
            <w:pPr>
              <w:pStyle w:val="TableParagraph"/>
              <w:spacing w:before="74"/>
              <w:ind w:left="898"/>
              <w:rPr>
                <w:b/>
                <w:sz w:val="32"/>
              </w:rPr>
            </w:pPr>
            <w:r>
              <w:rPr>
                <w:b/>
                <w:sz w:val="32"/>
              </w:rPr>
              <w:t>Competenza LL GG</w:t>
            </w:r>
          </w:p>
        </w:tc>
      </w:tr>
      <w:tr w:rsidR="006F354A">
        <w:trPr>
          <w:trHeight w:val="346"/>
        </w:trPr>
        <w:tc>
          <w:tcPr>
            <w:tcW w:w="10319" w:type="dxa"/>
            <w:gridSpan w:val="2"/>
            <w:tcBorders>
              <w:top w:val="nil"/>
            </w:tcBorders>
            <w:shd w:val="clear" w:color="auto" w:fill="BEBEBE"/>
          </w:tcPr>
          <w:p w:rsidR="006F354A" w:rsidRDefault="000F1772">
            <w:pPr>
              <w:pStyle w:val="TableParagraph"/>
              <w:spacing w:before="49"/>
              <w:ind w:left="571"/>
              <w:rPr>
                <w:sz w:val="24"/>
              </w:rPr>
            </w:pPr>
            <w:r>
              <w:rPr>
                <w:sz w:val="24"/>
              </w:rPr>
              <w:t>Organizzare il trasporto in relazione alle motivazioni del viaggio ed alla sicurezza degli spostamenti</w:t>
            </w:r>
          </w:p>
        </w:tc>
      </w:tr>
      <w:tr w:rsidR="006F354A">
        <w:trPr>
          <w:trHeight w:val="1011"/>
        </w:trPr>
        <w:tc>
          <w:tcPr>
            <w:tcW w:w="10319" w:type="dxa"/>
            <w:gridSpan w:val="2"/>
            <w:shd w:val="clear" w:color="auto" w:fill="BEBEBE"/>
          </w:tcPr>
          <w:p w:rsidR="006F354A" w:rsidRDefault="000F1772">
            <w:pPr>
              <w:pStyle w:val="TableParagraph"/>
              <w:spacing w:before="203"/>
              <w:ind w:left="2215" w:right="2205" w:firstLine="888"/>
              <w:rPr>
                <w:sz w:val="24"/>
              </w:rPr>
            </w:pPr>
            <w:r>
              <w:rPr>
                <w:sz w:val="24"/>
              </w:rPr>
              <w:t>Competenza (rif. STCW 95 Emended 2010) Garantire la sicurezza chimica e prevedere il rischio</w:t>
            </w:r>
            <w:r>
              <w:rPr>
                <w:spacing w:val="-25"/>
                <w:sz w:val="24"/>
              </w:rPr>
              <w:t xml:space="preserve"> </w:t>
            </w:r>
            <w:r>
              <w:rPr>
                <w:sz w:val="24"/>
              </w:rPr>
              <w:t>biochimico</w:t>
            </w:r>
          </w:p>
          <w:p w:rsidR="006F354A" w:rsidRDefault="000F1772">
            <w:pPr>
              <w:pStyle w:val="TableParagraph"/>
              <w:spacing w:before="1" w:line="249" w:lineRule="exact"/>
              <w:ind w:left="3946" w:right="3943"/>
              <w:jc w:val="center"/>
              <w:rPr>
                <w:sz w:val="24"/>
              </w:rPr>
            </w:pPr>
            <w:r>
              <w:rPr>
                <w:sz w:val="24"/>
              </w:rPr>
              <w:t>I-II-IX-X-XIII-XV-XIX</w:t>
            </w:r>
          </w:p>
        </w:tc>
      </w:tr>
      <w:tr w:rsidR="006F354A">
        <w:trPr>
          <w:trHeight w:val="1523"/>
        </w:trPr>
        <w:tc>
          <w:tcPr>
            <w:tcW w:w="2892" w:type="dxa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spacing w:before="9"/>
              <w:rPr>
                <w:b/>
                <w:sz w:val="29"/>
              </w:rPr>
            </w:pPr>
          </w:p>
          <w:p w:rsidR="006F354A" w:rsidRDefault="000F1772">
            <w:pPr>
              <w:pStyle w:val="TableParagraph"/>
              <w:ind w:left="112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Prerequisiti</w:t>
            </w:r>
          </w:p>
        </w:tc>
        <w:tc>
          <w:tcPr>
            <w:tcW w:w="7427" w:type="dxa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Il concetto di energia e le unità 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misura.</w:t>
            </w:r>
          </w:p>
          <w:p w:rsidR="006F354A" w:rsidRDefault="000F1772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Nome degli elementi e relativo simbolo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chimico.</w:t>
            </w:r>
          </w:p>
          <w:p w:rsidR="006F354A" w:rsidRDefault="000F1772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Nomenclatura dei composti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chimici.</w:t>
            </w:r>
          </w:p>
          <w:p w:rsidR="006F354A" w:rsidRDefault="000F1772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Natura dei vari tipi di legame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chimico.</w:t>
            </w:r>
          </w:p>
          <w:p w:rsidR="006F354A" w:rsidRDefault="000F1772">
            <w:pPr>
              <w:pStyle w:val="TableParagraph"/>
              <w:numPr>
                <w:ilvl w:val="0"/>
                <w:numId w:val="16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Struttura elettronica degli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atomi.</w:t>
            </w:r>
          </w:p>
        </w:tc>
      </w:tr>
      <w:tr w:rsidR="006F354A">
        <w:trPr>
          <w:trHeight w:val="1826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0F1772">
            <w:pPr>
              <w:pStyle w:val="TableParagraph"/>
              <w:spacing w:before="194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Discipline coinvolte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5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Biologia</w:t>
            </w:r>
          </w:p>
          <w:p w:rsidR="006F354A" w:rsidRDefault="000F1772">
            <w:pPr>
              <w:pStyle w:val="TableParagraph"/>
              <w:numPr>
                <w:ilvl w:val="0"/>
                <w:numId w:val="15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Fisica</w:t>
            </w:r>
          </w:p>
          <w:p w:rsidR="006F354A" w:rsidRDefault="000F1772">
            <w:pPr>
              <w:pStyle w:val="TableParagraph"/>
              <w:numPr>
                <w:ilvl w:val="0"/>
                <w:numId w:val="15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Inglese</w:t>
            </w:r>
          </w:p>
          <w:p w:rsidR="006F354A" w:rsidRDefault="000F1772">
            <w:pPr>
              <w:pStyle w:val="TableParagraph"/>
              <w:numPr>
                <w:ilvl w:val="0"/>
                <w:numId w:val="15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Matematica</w:t>
            </w:r>
          </w:p>
          <w:p w:rsidR="006F354A" w:rsidRDefault="000F1772">
            <w:pPr>
              <w:pStyle w:val="TableParagraph"/>
              <w:numPr>
                <w:ilvl w:val="0"/>
                <w:numId w:val="15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Scienze della Terra</w:t>
            </w:r>
          </w:p>
          <w:p w:rsidR="006F354A" w:rsidRDefault="000F1772">
            <w:pPr>
              <w:pStyle w:val="TableParagraph"/>
              <w:numPr>
                <w:ilvl w:val="0"/>
                <w:numId w:val="15"/>
              </w:numPr>
              <w:tabs>
                <w:tab w:val="left" w:pos="415"/>
                <w:tab w:val="left" w:pos="416"/>
              </w:tabs>
              <w:spacing w:line="285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Disegno</w:t>
            </w:r>
          </w:p>
        </w:tc>
      </w:tr>
      <w:tr w:rsidR="006F354A">
        <w:trPr>
          <w:trHeight w:val="498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92"/>
              <w:ind w:left="3839" w:right="394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A</w:t>
            </w:r>
            <w:r>
              <w:rPr>
                <w:b/>
                <w:color w:val="FFFFFF"/>
              </w:rPr>
              <w:t>BILITÀ</w:t>
            </w:r>
          </w:p>
        </w:tc>
      </w:tr>
      <w:tr w:rsidR="006F354A">
        <w:trPr>
          <w:trHeight w:val="1219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0F1772">
            <w:pPr>
              <w:pStyle w:val="TableParagraph"/>
              <w:spacing w:before="182"/>
              <w:ind w:left="110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Abilità 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4"/>
              </w:numPr>
              <w:tabs>
                <w:tab w:val="left" w:pos="415"/>
                <w:tab w:val="left" w:pos="416"/>
              </w:tabs>
              <w:spacing w:line="30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le caratteristiche dell’acqua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  <w:p w:rsidR="006F354A" w:rsidRDefault="000F1772">
            <w:pPr>
              <w:pStyle w:val="TableParagraph"/>
              <w:numPr>
                <w:ilvl w:val="0"/>
                <w:numId w:val="14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Riconoscere le cause dell’inquinamento delle acque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</w:p>
          <w:p w:rsidR="006F354A" w:rsidRDefault="000F1772">
            <w:pPr>
              <w:pStyle w:val="TableParagraph"/>
              <w:numPr>
                <w:ilvl w:val="0"/>
                <w:numId w:val="14"/>
              </w:numPr>
              <w:tabs>
                <w:tab w:val="left" w:pos="415"/>
                <w:tab w:val="left" w:pos="416"/>
              </w:tabs>
              <w:ind w:hanging="360"/>
              <w:rPr>
                <w:sz w:val="24"/>
              </w:rPr>
            </w:pPr>
            <w:r>
              <w:rPr>
                <w:sz w:val="24"/>
              </w:rPr>
              <w:t>Saper calcolare la densità dell’acqua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  <w:p w:rsidR="006F354A" w:rsidRDefault="000F1772">
            <w:pPr>
              <w:pStyle w:val="TableParagraph"/>
              <w:numPr>
                <w:ilvl w:val="0"/>
                <w:numId w:val="14"/>
              </w:numPr>
              <w:tabs>
                <w:tab w:val="left" w:pos="415"/>
                <w:tab w:val="left" w:pos="416"/>
              </w:tabs>
              <w:spacing w:line="286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Conoscere i processi di distillazione dell’acqua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</w:tc>
      </w:tr>
      <w:tr w:rsidR="006F354A">
        <w:trPr>
          <w:trHeight w:val="585"/>
        </w:trPr>
        <w:tc>
          <w:tcPr>
            <w:tcW w:w="1031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133"/>
              <w:ind w:left="3845" w:right="3943"/>
              <w:jc w:val="center"/>
              <w:rPr>
                <w:b/>
              </w:rPr>
            </w:pPr>
            <w:r>
              <w:rPr>
                <w:b/>
                <w:color w:val="FFFFFF"/>
                <w:sz w:val="28"/>
              </w:rPr>
              <w:t>C</w:t>
            </w:r>
            <w:r>
              <w:rPr>
                <w:b/>
                <w:color w:val="FFFFFF"/>
              </w:rPr>
              <w:t>ONOSCENZE</w:t>
            </w:r>
          </w:p>
        </w:tc>
      </w:tr>
      <w:tr w:rsidR="006F354A">
        <w:trPr>
          <w:trHeight w:val="837"/>
        </w:trPr>
        <w:tc>
          <w:tcPr>
            <w:tcW w:w="2892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spacing w:before="1"/>
              <w:rPr>
                <w:b/>
                <w:sz w:val="25"/>
              </w:rPr>
            </w:pPr>
          </w:p>
          <w:p w:rsidR="006F354A" w:rsidRDefault="000F1772">
            <w:pPr>
              <w:pStyle w:val="TableParagraph"/>
              <w:ind w:left="112" w:righ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Conoscenze LLGG</w:t>
            </w:r>
          </w:p>
        </w:tc>
        <w:tc>
          <w:tcPr>
            <w:tcW w:w="7427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3"/>
              </w:numPr>
              <w:tabs>
                <w:tab w:val="left" w:pos="626"/>
                <w:tab w:val="left" w:pos="627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Identificare gli agenti inquinanti presenti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nell’acqua</w:t>
            </w:r>
          </w:p>
          <w:p w:rsidR="006F354A" w:rsidRDefault="000F1772">
            <w:pPr>
              <w:pStyle w:val="TableParagraph"/>
              <w:numPr>
                <w:ilvl w:val="0"/>
                <w:numId w:val="13"/>
              </w:numPr>
              <w:tabs>
                <w:tab w:val="left" w:pos="626"/>
                <w:tab w:val="left" w:pos="627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Illustrare i principali inquinanti delle acque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</w:p>
          <w:p w:rsidR="006F354A" w:rsidRDefault="000F1772">
            <w:pPr>
              <w:pStyle w:val="TableParagraph"/>
              <w:numPr>
                <w:ilvl w:val="0"/>
                <w:numId w:val="13"/>
              </w:numPr>
              <w:tabs>
                <w:tab w:val="left" w:pos="626"/>
                <w:tab w:val="left" w:pos="627"/>
              </w:tabs>
              <w:spacing w:line="260" w:lineRule="exact"/>
              <w:rPr>
                <w:sz w:val="24"/>
              </w:rPr>
            </w:pPr>
            <w:r>
              <w:rPr>
                <w:sz w:val="24"/>
              </w:rPr>
              <w:t>Conoscere la sorgente primaria degli olii nelle acque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marine</w:t>
            </w:r>
          </w:p>
        </w:tc>
      </w:tr>
      <w:tr w:rsidR="006F354A">
        <w:trPr>
          <w:trHeight w:val="4050"/>
        </w:trPr>
        <w:tc>
          <w:tcPr>
            <w:tcW w:w="2892" w:type="dxa"/>
            <w:tcBorders>
              <w:top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0F1772">
            <w:pPr>
              <w:pStyle w:val="TableParagraph"/>
              <w:spacing w:before="157"/>
              <w:ind w:left="88" w:right="83" w:firstLine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Contenuti disciplinari eventualmente da svolgere come approfondimento</w:t>
            </w:r>
          </w:p>
        </w:tc>
        <w:tc>
          <w:tcPr>
            <w:tcW w:w="7427" w:type="dxa"/>
            <w:tcBorders>
              <w:top w:val="single" w:sz="4" w:space="0" w:color="000000"/>
            </w:tcBorders>
          </w:tcPr>
          <w:p w:rsidR="006F354A" w:rsidRDefault="000F1772">
            <w:pPr>
              <w:pStyle w:val="TableParagraph"/>
              <w:ind w:left="842" w:right="623" w:hanging="783"/>
              <w:rPr>
                <w:sz w:val="24"/>
              </w:rPr>
            </w:pPr>
            <w:r>
              <w:rPr>
                <w:b/>
                <w:sz w:val="24"/>
              </w:rPr>
              <w:t xml:space="preserve">U.D. 3.1 </w:t>
            </w:r>
            <w:r>
              <w:rPr>
                <w:sz w:val="24"/>
              </w:rPr>
              <w:t>CARATTERISTIHCE CHIMICO-FISICHE DELL’ACQUA MARINA</w:t>
            </w:r>
          </w:p>
          <w:p w:rsidR="006F354A" w:rsidRDefault="000F1772">
            <w:pPr>
              <w:pStyle w:val="TableParagraph"/>
              <w:numPr>
                <w:ilvl w:val="2"/>
                <w:numId w:val="12"/>
              </w:numPr>
              <w:tabs>
                <w:tab w:val="left" w:pos="618"/>
              </w:tabs>
              <w:spacing w:before="2" w:line="269" w:lineRule="exact"/>
              <w:rPr>
                <w:sz w:val="24"/>
              </w:rPr>
            </w:pPr>
            <w:r>
              <w:rPr>
                <w:sz w:val="24"/>
              </w:rPr>
              <w:t>Composizione e densità dell’acqua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  <w:p w:rsidR="006F354A" w:rsidRDefault="000F1772">
            <w:pPr>
              <w:pStyle w:val="TableParagraph"/>
              <w:numPr>
                <w:ilvl w:val="2"/>
                <w:numId w:val="12"/>
              </w:numPr>
              <w:tabs>
                <w:tab w:val="left" w:pos="616"/>
              </w:tabs>
              <w:spacing w:line="269" w:lineRule="exact"/>
              <w:ind w:left="616" w:hanging="557"/>
              <w:rPr>
                <w:sz w:val="24"/>
              </w:rPr>
            </w:pPr>
            <w:r>
              <w:rPr>
                <w:sz w:val="24"/>
              </w:rPr>
              <w:t>Agenti inquinanti dell’acqua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marina</w:t>
            </w:r>
          </w:p>
          <w:p w:rsidR="006F354A" w:rsidRDefault="006F354A">
            <w:pPr>
              <w:pStyle w:val="TableParagraph"/>
              <w:rPr>
                <w:b/>
                <w:sz w:val="24"/>
              </w:rPr>
            </w:pPr>
          </w:p>
          <w:p w:rsidR="006F354A" w:rsidRDefault="000F1772">
            <w:pPr>
              <w:pStyle w:val="TableParagraph"/>
              <w:ind w:left="688" w:right="3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  <w:p w:rsidR="006F354A" w:rsidRDefault="000F1772">
            <w:pPr>
              <w:pStyle w:val="TableParagraph"/>
              <w:spacing w:line="269" w:lineRule="exact"/>
              <w:ind w:left="59"/>
            </w:pPr>
            <w:r>
              <w:rPr>
                <w:sz w:val="24"/>
              </w:rPr>
              <w:t xml:space="preserve">E 3.1.1. </w:t>
            </w:r>
            <w:r>
              <w:t>Calcolo della densità dell’acqua marina</w:t>
            </w:r>
          </w:p>
          <w:p w:rsidR="006F354A" w:rsidRDefault="000F1772">
            <w:pPr>
              <w:pStyle w:val="TableParagraph"/>
              <w:spacing w:line="269" w:lineRule="exact"/>
              <w:ind w:left="59"/>
            </w:pPr>
            <w:r>
              <w:rPr>
                <w:sz w:val="24"/>
              </w:rPr>
              <w:t xml:space="preserve">E 3.1.2. </w:t>
            </w:r>
            <w:r>
              <w:t>Distillazione dell’acqua marina</w:t>
            </w:r>
          </w:p>
          <w:p w:rsidR="006F354A" w:rsidRDefault="000F1772">
            <w:pPr>
              <w:pStyle w:val="TableParagraph"/>
              <w:spacing w:before="2"/>
              <w:ind w:left="59"/>
            </w:pPr>
            <w:r>
              <w:rPr>
                <w:sz w:val="24"/>
              </w:rPr>
              <w:t xml:space="preserve">E 3.1.3. Cenni di </w:t>
            </w:r>
            <w:r>
              <w:t>Analisi chimico-fisiche dell’acqua marina</w:t>
            </w:r>
          </w:p>
          <w:p w:rsidR="006F354A" w:rsidRDefault="006F354A">
            <w:pPr>
              <w:pStyle w:val="TableParagraph"/>
              <w:rPr>
                <w:b/>
                <w:sz w:val="24"/>
              </w:rPr>
            </w:pPr>
          </w:p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b/>
                <w:sz w:val="24"/>
              </w:rPr>
              <w:t xml:space="preserve">U.D. 3.2 </w:t>
            </w:r>
            <w:r>
              <w:rPr>
                <w:sz w:val="24"/>
              </w:rPr>
              <w:t>DUREZZA DELLE ACQUE</w:t>
            </w:r>
          </w:p>
          <w:p w:rsidR="006F354A" w:rsidRDefault="000F1772">
            <w:pPr>
              <w:pStyle w:val="TableParagraph"/>
              <w:numPr>
                <w:ilvl w:val="2"/>
                <w:numId w:val="11"/>
              </w:numPr>
              <w:tabs>
                <w:tab w:val="left" w:pos="618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La durezza delle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acque</w:t>
            </w:r>
          </w:p>
          <w:p w:rsidR="006F354A" w:rsidRDefault="000F1772">
            <w:pPr>
              <w:pStyle w:val="TableParagraph"/>
              <w:numPr>
                <w:ilvl w:val="2"/>
                <w:numId w:val="11"/>
              </w:numPr>
              <w:tabs>
                <w:tab w:val="left" w:pos="616"/>
              </w:tabs>
              <w:spacing w:before="1"/>
              <w:ind w:left="616" w:hanging="557"/>
              <w:rPr>
                <w:sz w:val="24"/>
              </w:rPr>
            </w:pPr>
            <w:r>
              <w:rPr>
                <w:sz w:val="24"/>
              </w:rPr>
              <w:t>Cenni sulle varie forme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inquinamento</w:t>
            </w:r>
          </w:p>
          <w:p w:rsidR="006F354A" w:rsidRDefault="006F354A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6F354A" w:rsidRDefault="000F1772">
            <w:pPr>
              <w:pStyle w:val="TableParagraph"/>
              <w:spacing w:line="251" w:lineRule="exact"/>
              <w:ind w:left="689" w:right="38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Esperienze di Laboratorio</w:t>
            </w:r>
          </w:p>
        </w:tc>
      </w:tr>
    </w:tbl>
    <w:p w:rsidR="006F354A" w:rsidRDefault="006F354A">
      <w:pPr>
        <w:spacing w:line="251" w:lineRule="exact"/>
        <w:jc w:val="center"/>
        <w:rPr>
          <w:sz w:val="24"/>
        </w:rPr>
        <w:sectPr w:rsidR="006F354A">
          <w:pgSz w:w="11910" w:h="16840"/>
          <w:pgMar w:top="158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2"/>
        <w:gridCol w:w="7427"/>
      </w:tblGrid>
      <w:tr w:rsidR="006F354A">
        <w:trPr>
          <w:trHeight w:val="1480"/>
        </w:trPr>
        <w:tc>
          <w:tcPr>
            <w:tcW w:w="2892" w:type="dxa"/>
          </w:tcPr>
          <w:p w:rsidR="006F354A" w:rsidRDefault="006F354A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427" w:type="dxa"/>
          </w:tcPr>
          <w:p w:rsidR="006F354A" w:rsidRDefault="000F1772">
            <w:pPr>
              <w:pStyle w:val="TableParagraph"/>
              <w:spacing w:line="269" w:lineRule="exact"/>
              <w:ind w:left="59"/>
              <w:rPr>
                <w:sz w:val="24"/>
              </w:rPr>
            </w:pPr>
            <w:r>
              <w:rPr>
                <w:sz w:val="24"/>
              </w:rPr>
              <w:t>E 3.2.1. Determinazione della durezza dell’acqua</w:t>
            </w:r>
          </w:p>
        </w:tc>
      </w:tr>
    </w:tbl>
    <w:p w:rsidR="006F354A" w:rsidRDefault="006F354A">
      <w:pPr>
        <w:spacing w:line="269" w:lineRule="exact"/>
        <w:rPr>
          <w:sz w:val="24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tbl>
      <w:tblPr>
        <w:tblStyle w:val="TableNormal"/>
        <w:tblW w:w="0" w:type="auto"/>
        <w:tblInd w:w="20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61"/>
        <w:gridCol w:w="1548"/>
        <w:gridCol w:w="424"/>
        <w:gridCol w:w="1543"/>
        <w:gridCol w:w="164"/>
        <w:gridCol w:w="1801"/>
        <w:gridCol w:w="1975"/>
      </w:tblGrid>
      <w:tr w:rsidR="006F354A">
        <w:trPr>
          <w:trHeight w:val="539"/>
        </w:trPr>
        <w:tc>
          <w:tcPr>
            <w:tcW w:w="2861" w:type="dxa"/>
            <w:vMerge w:val="restart"/>
            <w:tcBorders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spacing w:before="2"/>
              <w:rPr>
                <w:b/>
                <w:sz w:val="36"/>
              </w:rPr>
            </w:pPr>
          </w:p>
          <w:p w:rsidR="006F354A" w:rsidRDefault="000F1772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sz w:val="24"/>
              </w:rPr>
              <w:t>Impegno Orario</w:t>
            </w:r>
          </w:p>
        </w:tc>
        <w:tc>
          <w:tcPr>
            <w:tcW w:w="1972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before="133"/>
              <w:ind w:left="230"/>
              <w:rPr>
                <w:sz w:val="24"/>
              </w:rPr>
            </w:pPr>
            <w:r>
              <w:rPr>
                <w:sz w:val="24"/>
              </w:rPr>
              <w:t>Durata in ore</w:t>
            </w:r>
          </w:p>
        </w:tc>
        <w:tc>
          <w:tcPr>
            <w:tcW w:w="5483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133"/>
              <w:ind w:left="24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6F354A">
        <w:trPr>
          <w:trHeight w:val="1120"/>
        </w:trPr>
        <w:tc>
          <w:tcPr>
            <w:tcW w:w="2861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5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pStyle w:val="TableParagraph"/>
              <w:spacing w:before="7"/>
              <w:rPr>
                <w:b/>
                <w:sz w:val="21"/>
              </w:rPr>
            </w:pPr>
          </w:p>
          <w:p w:rsidR="006F354A" w:rsidRDefault="000F1772">
            <w:pPr>
              <w:pStyle w:val="TableParagraph"/>
              <w:spacing w:before="1"/>
              <w:ind w:left="482"/>
              <w:rPr>
                <w:sz w:val="24"/>
              </w:rPr>
            </w:pPr>
            <w:r>
              <w:rPr>
                <w:sz w:val="24"/>
              </w:rPr>
              <w:t>Periodo</w:t>
            </w:r>
          </w:p>
          <w:p w:rsidR="006F354A" w:rsidRDefault="000F1772">
            <w:pPr>
              <w:pStyle w:val="TableParagraph"/>
              <w:spacing w:before="1"/>
              <w:ind w:left="324" w:right="135" w:firstLine="192"/>
              <w:rPr>
                <w:i/>
                <w:sz w:val="16"/>
              </w:rPr>
            </w:pPr>
            <w:r>
              <w:rPr>
                <w:i/>
                <w:sz w:val="16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spacing w:before="2"/>
              <w:rPr>
                <w:sz w:val="24"/>
              </w:rPr>
            </w:pPr>
            <w:r>
              <w:rPr>
                <w:sz w:val="24"/>
              </w:rPr>
              <w:t>Settembre</w:t>
            </w:r>
          </w:p>
          <w:p w:rsidR="006F354A" w:rsidRDefault="000F1772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Ottobre</w:t>
            </w:r>
          </w:p>
          <w:p w:rsidR="006F354A" w:rsidRDefault="000F1772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Novembre</w:t>
            </w:r>
          </w:p>
          <w:p w:rsidR="006F354A" w:rsidRDefault="000F1772">
            <w:pPr>
              <w:pStyle w:val="TableParagraph"/>
              <w:numPr>
                <w:ilvl w:val="0"/>
                <w:numId w:val="10"/>
              </w:numPr>
              <w:tabs>
                <w:tab w:val="left" w:pos="469"/>
              </w:tabs>
              <w:spacing w:before="1" w:line="260" w:lineRule="exact"/>
              <w:rPr>
                <w:sz w:val="24"/>
              </w:rPr>
            </w:pPr>
            <w:r>
              <w:rPr>
                <w:sz w:val="24"/>
              </w:rPr>
              <w:t>Dicembre</w:t>
            </w:r>
          </w:p>
        </w:tc>
        <w:tc>
          <w:tcPr>
            <w:tcW w:w="19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9"/>
              </w:numPr>
              <w:tabs>
                <w:tab w:val="left" w:pos="485"/>
              </w:tabs>
              <w:spacing w:before="141"/>
              <w:rPr>
                <w:sz w:val="24"/>
              </w:rPr>
            </w:pPr>
            <w:r>
              <w:rPr>
                <w:sz w:val="24"/>
              </w:rPr>
              <w:t>Gennaio</w:t>
            </w:r>
          </w:p>
          <w:p w:rsidR="006F354A" w:rsidRDefault="000F1772">
            <w:pPr>
              <w:pStyle w:val="TableParagraph"/>
              <w:numPr>
                <w:ilvl w:val="0"/>
                <w:numId w:val="9"/>
              </w:numPr>
              <w:tabs>
                <w:tab w:val="left" w:pos="48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Febbraio</w:t>
            </w:r>
          </w:p>
          <w:p w:rsidR="006F354A" w:rsidRDefault="000F1772">
            <w:pPr>
              <w:pStyle w:val="TableParagraph"/>
              <w:numPr>
                <w:ilvl w:val="0"/>
                <w:numId w:val="9"/>
              </w:numPr>
              <w:tabs>
                <w:tab w:val="left" w:pos="48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Marzo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8"/>
              </w:numPr>
              <w:tabs>
                <w:tab w:val="left" w:pos="505"/>
              </w:tabs>
              <w:spacing w:before="141"/>
              <w:rPr>
                <w:sz w:val="24"/>
              </w:rPr>
            </w:pPr>
            <w:r>
              <w:rPr>
                <w:sz w:val="24"/>
              </w:rPr>
              <w:t>Aprile</w:t>
            </w:r>
          </w:p>
          <w:p w:rsidR="006F354A" w:rsidRDefault="000F1772">
            <w:pPr>
              <w:pStyle w:val="TableParagraph"/>
              <w:spacing w:line="279" w:lineRule="exact"/>
              <w:ind w:left="14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Maggio</w:t>
            </w:r>
          </w:p>
          <w:p w:rsidR="006F354A" w:rsidRDefault="000F1772">
            <w:pPr>
              <w:pStyle w:val="TableParagraph"/>
              <w:spacing w:line="279" w:lineRule="exact"/>
              <w:ind w:left="14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Giugno</w:t>
            </w:r>
          </w:p>
        </w:tc>
      </w:tr>
      <w:tr w:rsidR="006F354A">
        <w:trPr>
          <w:trHeight w:val="1953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0F1772">
            <w:pPr>
              <w:pStyle w:val="TableParagraph"/>
              <w:spacing w:before="153"/>
              <w:ind w:left="525"/>
              <w:rPr>
                <w:b/>
                <w:sz w:val="24"/>
              </w:rPr>
            </w:pPr>
            <w:r>
              <w:rPr>
                <w:b/>
                <w:sz w:val="24"/>
              </w:rPr>
              <w:t>Metodi Formativi</w:t>
            </w:r>
          </w:p>
          <w:p w:rsidR="006F354A" w:rsidRDefault="000F1772">
            <w:pPr>
              <w:pStyle w:val="TableParagraph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laboratorio</w:t>
            </w:r>
          </w:p>
          <w:p w:rsidR="006F354A" w:rsidRDefault="000F1772">
            <w:pPr>
              <w:pStyle w:val="TableParagraph"/>
              <w:spacing w:line="273" w:lineRule="exact"/>
              <w:ind w:left="85"/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t>lezione frontale partecipata</w:t>
            </w:r>
          </w:p>
          <w:p w:rsidR="006F354A" w:rsidRDefault="000F1772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debriefing</w:t>
            </w:r>
          </w:p>
          <w:p w:rsidR="006F354A" w:rsidRDefault="000F1772">
            <w:pPr>
              <w:pStyle w:val="TableParagraph"/>
              <w:spacing w:before="1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esercitazioni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dialogo formativo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problem solving</w:t>
            </w:r>
          </w:p>
          <w:p w:rsidR="006F354A" w:rsidRDefault="000F1772">
            <w:pPr>
              <w:pStyle w:val="TableParagraph"/>
              <w:spacing w:line="262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</w:p>
        </w:tc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alternanza</w:t>
            </w:r>
          </w:p>
          <w:p w:rsidR="006F354A" w:rsidRDefault="000F1772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line="279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</w:p>
          <w:p w:rsidR="006F354A" w:rsidRDefault="000F1772">
            <w:pPr>
              <w:pStyle w:val="TableParagraph"/>
              <w:numPr>
                <w:ilvl w:val="0"/>
                <w:numId w:val="7"/>
              </w:numPr>
              <w:tabs>
                <w:tab w:val="left" w:pos="465"/>
              </w:tabs>
              <w:spacing w:before="2" w:line="279" w:lineRule="exact"/>
              <w:rPr>
                <w:sz w:val="24"/>
              </w:rPr>
            </w:pPr>
            <w:r>
              <w:rPr>
                <w:sz w:val="24"/>
              </w:rPr>
              <w:t>simulazione – virtual Lab</w:t>
            </w:r>
          </w:p>
          <w:p w:rsidR="006F354A" w:rsidRDefault="000F1772">
            <w:pPr>
              <w:pStyle w:val="TableParagraph"/>
              <w:spacing w:line="278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e-learning</w:t>
            </w:r>
          </w:p>
          <w:p w:rsidR="006F354A" w:rsidRDefault="000F1772">
            <w:pPr>
              <w:pStyle w:val="TableParagraph"/>
              <w:spacing w:line="278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brain – storming</w:t>
            </w:r>
          </w:p>
          <w:p w:rsidR="006F354A" w:rsidRDefault="000F1772">
            <w:pPr>
              <w:pStyle w:val="TableParagraph"/>
              <w:spacing w:line="278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percorso autoapprendimento</w:t>
            </w:r>
          </w:p>
          <w:p w:rsidR="006F354A" w:rsidRDefault="000F1772">
            <w:pPr>
              <w:pStyle w:val="TableParagraph"/>
              <w:spacing w:line="260" w:lineRule="exact"/>
              <w:ind w:left="104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(specificare) lavori di gruppo</w:t>
            </w:r>
          </w:p>
        </w:tc>
      </w:tr>
      <w:tr w:rsidR="006F354A">
        <w:trPr>
          <w:trHeight w:val="2222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0F1772">
            <w:pPr>
              <w:pStyle w:val="TableParagraph"/>
              <w:spacing w:before="153"/>
              <w:ind w:left="981" w:right="530" w:hanging="428"/>
              <w:rPr>
                <w:b/>
                <w:sz w:val="24"/>
              </w:rPr>
            </w:pPr>
            <w:r>
              <w:rPr>
                <w:b/>
                <w:sz w:val="24"/>
              </w:rPr>
              <w:t>Mezzi, strumenti e sussidi</w:t>
            </w:r>
          </w:p>
          <w:p w:rsidR="006F354A" w:rsidRDefault="000F1772">
            <w:pPr>
              <w:pStyle w:val="TableParagraph"/>
              <w:spacing w:line="200" w:lineRule="exact"/>
              <w:ind w:left="482"/>
              <w:rPr>
                <w:i/>
                <w:sz w:val="18"/>
              </w:rPr>
            </w:pPr>
            <w:r>
              <w:rPr>
                <w:i/>
                <w:sz w:val="18"/>
              </w:rPr>
              <w:t>E’ possibile selezionare più voci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6F354A">
            <w:pPr>
              <w:pStyle w:val="TableParagraph"/>
              <w:spacing w:before="11"/>
              <w:rPr>
                <w:b/>
                <w:sz w:val="37"/>
              </w:rPr>
            </w:pP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attrezzature di laboratorio</w:t>
            </w:r>
          </w:p>
          <w:p w:rsidR="006F354A" w:rsidRDefault="000F1772">
            <w:pPr>
              <w:pStyle w:val="TableParagraph"/>
              <w:numPr>
                <w:ilvl w:val="0"/>
                <w:numId w:val="6"/>
              </w:numPr>
              <w:tabs>
                <w:tab w:val="left" w:pos="951"/>
              </w:tabs>
              <w:spacing w:line="269" w:lineRule="exact"/>
              <w:rPr>
                <w:sz w:val="24"/>
              </w:rPr>
            </w:pPr>
            <w:r>
              <w:rPr>
                <w:sz w:val="24"/>
              </w:rPr>
              <w:t>vetreria</w:t>
            </w:r>
          </w:p>
          <w:p w:rsidR="006F354A" w:rsidRDefault="000F1772">
            <w:pPr>
              <w:pStyle w:val="TableParagraph"/>
              <w:numPr>
                <w:ilvl w:val="0"/>
                <w:numId w:val="6"/>
              </w:numPr>
              <w:tabs>
                <w:tab w:val="left" w:pos="951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distillatore</w:t>
            </w:r>
          </w:p>
          <w:p w:rsidR="006F354A" w:rsidRDefault="000F1772">
            <w:pPr>
              <w:pStyle w:val="TableParagraph"/>
              <w:numPr>
                <w:ilvl w:val="0"/>
                <w:numId w:val="6"/>
              </w:numPr>
              <w:tabs>
                <w:tab w:val="left" w:pos="951"/>
              </w:tabs>
              <w:spacing w:before="1" w:line="270" w:lineRule="exact"/>
              <w:rPr>
                <w:sz w:val="24"/>
              </w:rPr>
            </w:pPr>
            <w:r>
              <w:rPr>
                <w:sz w:val="24"/>
              </w:rPr>
              <w:t>cristallizzatore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virtual - lab</w:t>
            </w:r>
          </w:p>
        </w:tc>
        <w:tc>
          <w:tcPr>
            <w:tcW w:w="3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line="279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dispense</w:t>
            </w:r>
          </w:p>
          <w:p w:rsidR="006F354A" w:rsidRDefault="000F1772">
            <w:pPr>
              <w:pStyle w:val="TableParagraph"/>
              <w:spacing w:line="278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libro di testo</w:t>
            </w:r>
          </w:p>
          <w:p w:rsidR="006F354A" w:rsidRDefault="000F1772">
            <w:pPr>
              <w:pStyle w:val="TableParagraph"/>
              <w:spacing w:line="278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pubblicazioni ed e-book</w:t>
            </w:r>
          </w:p>
          <w:p w:rsidR="006F354A" w:rsidRDefault="000F1772">
            <w:pPr>
              <w:pStyle w:val="TableParagraph"/>
              <w:spacing w:line="279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apparati multimediali</w:t>
            </w:r>
          </w:p>
          <w:p w:rsidR="006F354A" w:rsidRDefault="000F1772">
            <w:pPr>
              <w:pStyle w:val="TableParagraph"/>
              <w:spacing w:before="2"/>
              <w:ind w:left="795" w:right="67" w:hanging="360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per calcolo elettronico</w:t>
            </w:r>
          </w:p>
          <w:p w:rsidR="006F354A" w:rsidRDefault="000F1772">
            <w:pPr>
              <w:pStyle w:val="TableParagraph"/>
              <w:spacing w:line="278" w:lineRule="exact"/>
              <w:ind w:left="43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Strumenti di misura</w:t>
            </w:r>
          </w:p>
          <w:p w:rsidR="006F354A" w:rsidRDefault="000F1772">
            <w:pPr>
              <w:pStyle w:val="TableParagraph"/>
              <w:spacing w:before="2" w:line="258" w:lineRule="exact"/>
              <w:ind w:left="435"/>
              <w:rPr>
                <w:i/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 (</w:t>
            </w:r>
            <w:r>
              <w:rPr>
                <w:i/>
                <w:sz w:val="24"/>
              </w:rPr>
              <w:t>specificare)…………….</w:t>
            </w:r>
          </w:p>
        </w:tc>
      </w:tr>
      <w:tr w:rsidR="006F354A">
        <w:trPr>
          <w:trHeight w:val="623"/>
        </w:trPr>
        <w:tc>
          <w:tcPr>
            <w:tcW w:w="10316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1F5F"/>
          </w:tcPr>
          <w:p w:rsidR="006F354A" w:rsidRDefault="000F1772">
            <w:pPr>
              <w:pStyle w:val="TableParagraph"/>
              <w:spacing w:before="152"/>
              <w:ind w:left="2803"/>
              <w:rPr>
                <w:b/>
              </w:rPr>
            </w:pP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 xml:space="preserve">ERIFICHE </w:t>
            </w:r>
            <w:r>
              <w:rPr>
                <w:b/>
                <w:color w:val="FFFFFF"/>
                <w:sz w:val="28"/>
              </w:rPr>
              <w:t>E C</w:t>
            </w:r>
            <w:r>
              <w:rPr>
                <w:b/>
                <w:color w:val="FFFFFF"/>
              </w:rPr>
              <w:t xml:space="preserve">RITERI </w:t>
            </w:r>
            <w:r>
              <w:rPr>
                <w:b/>
                <w:color w:val="FFFFFF"/>
                <w:sz w:val="28"/>
              </w:rPr>
              <w:t>D</w:t>
            </w:r>
            <w:r>
              <w:rPr>
                <w:b/>
                <w:color w:val="FFFFFF"/>
              </w:rPr>
              <w:t xml:space="preserve">I </w:t>
            </w:r>
            <w:r>
              <w:rPr>
                <w:b/>
                <w:color w:val="FFFFFF"/>
                <w:sz w:val="28"/>
              </w:rPr>
              <w:t>V</w:t>
            </w:r>
            <w:r>
              <w:rPr>
                <w:b/>
                <w:color w:val="FFFFFF"/>
              </w:rPr>
              <w:t>ALUTAZIONE</w:t>
            </w:r>
          </w:p>
        </w:tc>
      </w:tr>
      <w:tr w:rsidR="006F354A">
        <w:trPr>
          <w:trHeight w:val="2791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spacing w:before="10"/>
              <w:rPr>
                <w:b/>
                <w:sz w:val="33"/>
              </w:rPr>
            </w:pPr>
          </w:p>
          <w:p w:rsidR="006F354A" w:rsidRDefault="000F1772">
            <w:pPr>
              <w:pStyle w:val="TableParagraph"/>
              <w:ind w:left="368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 itinere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6F354A" w:rsidRDefault="000F1772">
            <w:pPr>
              <w:pStyle w:val="TableParagraph"/>
              <w:spacing w:before="2"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semistrutturata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6F354A" w:rsidRDefault="000F1772">
            <w:pPr>
              <w:pStyle w:val="TableParagraph"/>
              <w:numPr>
                <w:ilvl w:val="0"/>
                <w:numId w:val="5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6F354A" w:rsidRDefault="000F1772">
            <w:pPr>
              <w:pStyle w:val="TableParagraph"/>
              <w:numPr>
                <w:ilvl w:val="0"/>
                <w:numId w:val="5"/>
              </w:numPr>
              <w:tabs>
                <w:tab w:val="left" w:pos="447"/>
              </w:tabs>
              <w:spacing w:before="1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6F354A" w:rsidRDefault="000F1772">
            <w:pPr>
              <w:pStyle w:val="TableParagraph"/>
              <w:numPr>
                <w:ilvl w:val="0"/>
                <w:numId w:val="5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6F354A" w:rsidRDefault="000F1772">
            <w:pPr>
              <w:pStyle w:val="TableParagraph"/>
              <w:numPr>
                <w:ilvl w:val="0"/>
                <w:numId w:val="5"/>
              </w:numPr>
              <w:tabs>
                <w:tab w:val="left" w:pos="447"/>
              </w:tabs>
              <w:spacing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6F354A" w:rsidRDefault="000F1772">
            <w:pPr>
              <w:pStyle w:val="TableParagraph"/>
              <w:spacing w:line="260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</w:tc>
        <w:tc>
          <w:tcPr>
            <w:tcW w:w="377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spacing w:before="11"/>
              <w:rPr>
                <w:b/>
                <w:sz w:val="26"/>
              </w:rPr>
            </w:pPr>
          </w:p>
          <w:p w:rsidR="006F354A" w:rsidRDefault="000F1772">
            <w:pPr>
              <w:pStyle w:val="TableParagraph"/>
              <w:ind w:left="260"/>
              <w:rPr>
                <w:b/>
                <w:sz w:val="16"/>
              </w:rPr>
            </w:pPr>
            <w:r>
              <w:rPr>
                <w:b/>
                <w:sz w:val="16"/>
              </w:rPr>
              <w:t>Criteri di Valutazione</w:t>
            </w:r>
          </w:p>
          <w:p w:rsidR="006F354A" w:rsidRDefault="000F1772">
            <w:pPr>
              <w:pStyle w:val="TableParagraph"/>
              <w:ind w:left="260" w:right="208"/>
              <w:jc w:val="both"/>
              <w:rPr>
                <w:sz w:val="16"/>
              </w:rPr>
            </w:pPr>
            <w:r>
              <w:rPr>
                <w:sz w:val="16"/>
              </w:rPr>
              <w:t>Per la valutazione si tiene conto dei due indicatori: conoscenza e abilità, nonché dell'uso appropriato del linguaggio specialistico e della capacità di rielaborazione critica.</w:t>
            </w:r>
          </w:p>
          <w:p w:rsidR="006F354A" w:rsidRDefault="000F1772">
            <w:pPr>
              <w:pStyle w:val="TableParagraph"/>
              <w:spacing w:line="179" w:lineRule="exact"/>
              <w:ind w:left="260"/>
              <w:rPr>
                <w:sz w:val="16"/>
              </w:rPr>
            </w:pPr>
            <w:r>
              <w:rPr>
                <w:sz w:val="16"/>
              </w:rPr>
              <w:t>Le tipologie sono del tipo:</w:t>
            </w:r>
          </w:p>
          <w:p w:rsidR="006F354A" w:rsidRDefault="000F1772">
            <w:pPr>
              <w:pStyle w:val="TableParagraph"/>
              <w:numPr>
                <w:ilvl w:val="0"/>
                <w:numId w:val="4"/>
              </w:numPr>
              <w:tabs>
                <w:tab w:val="left" w:pos="402"/>
              </w:tabs>
              <w:spacing w:line="202" w:lineRule="exact"/>
              <w:rPr>
                <w:sz w:val="16"/>
              </w:rPr>
            </w:pPr>
            <w:r>
              <w:rPr>
                <w:sz w:val="16"/>
              </w:rPr>
              <w:t>Discussioni in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classe</w:t>
            </w:r>
          </w:p>
          <w:p w:rsidR="006F354A" w:rsidRDefault="000F1772">
            <w:pPr>
              <w:pStyle w:val="TableParagraph"/>
              <w:numPr>
                <w:ilvl w:val="0"/>
                <w:numId w:val="4"/>
              </w:numPr>
              <w:tabs>
                <w:tab w:val="left" w:pos="402"/>
              </w:tabs>
              <w:ind w:right="207"/>
              <w:jc w:val="both"/>
              <w:rPr>
                <w:sz w:val="16"/>
              </w:rPr>
            </w:pPr>
            <w:r>
              <w:rPr>
                <w:sz w:val="16"/>
              </w:rPr>
              <w:t>Prove scritte consistenti in test a scelta multipla con motivazione della risposta, domanda a risposta aperta (con o senza numero limitato di righi).</w:t>
            </w:r>
          </w:p>
          <w:p w:rsidR="006F354A" w:rsidRDefault="000F1772">
            <w:pPr>
              <w:pStyle w:val="TableParagraph"/>
              <w:numPr>
                <w:ilvl w:val="0"/>
                <w:numId w:val="4"/>
              </w:numPr>
              <w:tabs>
                <w:tab w:val="left" w:pos="402"/>
              </w:tabs>
              <w:spacing w:line="202" w:lineRule="exact"/>
              <w:rPr>
                <w:sz w:val="16"/>
              </w:rPr>
            </w:pPr>
            <w:r>
              <w:rPr>
                <w:sz w:val="16"/>
              </w:rPr>
              <w:t>Risoluzione di problemi ed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esercizi</w:t>
            </w:r>
          </w:p>
          <w:p w:rsidR="006F354A" w:rsidRDefault="000F1772">
            <w:pPr>
              <w:pStyle w:val="TableParagraph"/>
              <w:numPr>
                <w:ilvl w:val="0"/>
                <w:numId w:val="4"/>
              </w:numPr>
              <w:tabs>
                <w:tab w:val="left" w:pos="402"/>
              </w:tabs>
              <w:rPr>
                <w:i/>
                <w:sz w:val="16"/>
              </w:rPr>
            </w:pPr>
            <w:r>
              <w:rPr>
                <w:i/>
                <w:sz w:val="16"/>
              </w:rPr>
              <w:t>Verifica</w:t>
            </w:r>
            <w:r>
              <w:rPr>
                <w:i/>
                <w:spacing w:val="-2"/>
                <w:sz w:val="16"/>
              </w:rPr>
              <w:t xml:space="preserve"> </w:t>
            </w:r>
            <w:r>
              <w:rPr>
                <w:i/>
                <w:sz w:val="16"/>
              </w:rPr>
              <w:t>orale.</w:t>
            </w:r>
          </w:p>
          <w:p w:rsidR="006F354A" w:rsidRDefault="000F1772">
            <w:pPr>
              <w:pStyle w:val="TableParagraph"/>
              <w:ind w:left="260"/>
              <w:rPr>
                <w:sz w:val="16"/>
              </w:rPr>
            </w:pPr>
            <w:r>
              <w:rPr>
                <w:sz w:val="16"/>
              </w:rPr>
              <w:t>La verifica ha lo scopo di:</w:t>
            </w:r>
          </w:p>
          <w:p w:rsidR="006F354A" w:rsidRDefault="000F1772">
            <w:pPr>
              <w:pStyle w:val="TableParagraph"/>
              <w:spacing w:before="22" w:line="242" w:lineRule="auto"/>
              <w:ind w:left="402" w:right="208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lastRenderedPageBreak/>
              <w:t>assumere informazioni sul processo di insegnamento/apprendimento, per orientarlo e/o modificarlo secondo le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esigenze;</w:t>
            </w:r>
          </w:p>
          <w:p w:rsidR="006F354A" w:rsidRDefault="000F1772">
            <w:pPr>
              <w:pStyle w:val="TableParagraph"/>
              <w:spacing w:before="20"/>
              <w:ind w:left="402" w:right="210"/>
              <w:jc w:val="both"/>
              <w:rPr>
                <w:i/>
                <w:sz w:val="16"/>
              </w:rPr>
            </w:pPr>
            <w:r>
              <w:rPr>
                <w:i/>
                <w:sz w:val="16"/>
              </w:rPr>
              <w:t>controllare durante lo svolgimento dell'attività didattica l'adeguatezza dei metodi, delle tecniche e degli strumenti utilizzati;</w:t>
            </w:r>
          </w:p>
          <w:p w:rsidR="006F354A" w:rsidRDefault="000F1772">
            <w:pPr>
              <w:pStyle w:val="TableParagraph"/>
              <w:numPr>
                <w:ilvl w:val="0"/>
                <w:numId w:val="4"/>
              </w:numPr>
              <w:tabs>
                <w:tab w:val="left" w:pos="402"/>
              </w:tabs>
              <w:spacing w:line="202" w:lineRule="exact"/>
              <w:rPr>
                <w:i/>
                <w:sz w:val="16"/>
              </w:rPr>
            </w:pPr>
            <w:r>
              <w:rPr>
                <w:i/>
                <w:sz w:val="16"/>
              </w:rPr>
              <w:t>accertare il raggiungimento degli obiettivi didattici</w:t>
            </w:r>
            <w:r>
              <w:rPr>
                <w:i/>
                <w:spacing w:val="-25"/>
                <w:sz w:val="16"/>
              </w:rPr>
              <w:t xml:space="preserve"> </w:t>
            </w:r>
            <w:r>
              <w:rPr>
                <w:i/>
                <w:sz w:val="16"/>
              </w:rPr>
              <w:t>prefissati;</w:t>
            </w:r>
          </w:p>
          <w:p w:rsidR="006F354A" w:rsidRDefault="000F1772">
            <w:pPr>
              <w:pStyle w:val="TableParagraph"/>
              <w:numPr>
                <w:ilvl w:val="0"/>
                <w:numId w:val="4"/>
              </w:numPr>
              <w:tabs>
                <w:tab w:val="left" w:pos="402"/>
              </w:tabs>
              <w:spacing w:before="1"/>
              <w:rPr>
                <w:i/>
                <w:sz w:val="16"/>
              </w:rPr>
            </w:pPr>
            <w:r>
              <w:rPr>
                <w:i/>
                <w:sz w:val="16"/>
              </w:rPr>
              <w:t>pervenire alla valutazione degli</w:t>
            </w:r>
            <w:r>
              <w:rPr>
                <w:i/>
                <w:spacing w:val="-3"/>
                <w:sz w:val="16"/>
              </w:rPr>
              <w:t xml:space="preserve"> </w:t>
            </w:r>
            <w:r>
              <w:rPr>
                <w:i/>
                <w:sz w:val="16"/>
              </w:rPr>
              <w:t>studenti.</w:t>
            </w:r>
          </w:p>
          <w:p w:rsidR="006F354A" w:rsidRDefault="006F354A">
            <w:pPr>
              <w:pStyle w:val="TableParagraph"/>
              <w:rPr>
                <w:b/>
                <w:sz w:val="16"/>
              </w:rPr>
            </w:pPr>
          </w:p>
          <w:p w:rsidR="006F354A" w:rsidRDefault="000F1772">
            <w:pPr>
              <w:pStyle w:val="TableParagraph"/>
              <w:ind w:left="260" w:right="206"/>
              <w:jc w:val="both"/>
              <w:rPr>
                <w:sz w:val="16"/>
              </w:rPr>
            </w:pPr>
            <w:r>
              <w:rPr>
                <w:sz w:val="16"/>
              </w:rPr>
              <w:t>Considerato che la metodologia che si intende adottare si basa essenzialmente sulla programmazione attraverso unità didattiche e che all'interno di queste assume particolare rilevanza il momento diagnostico ai fini della verifica "</w:t>
            </w:r>
            <w:r>
              <w:rPr>
                <w:i/>
                <w:sz w:val="16"/>
              </w:rPr>
              <w:t>in itinere</w:t>
            </w:r>
            <w:r>
              <w:rPr>
                <w:sz w:val="16"/>
              </w:rPr>
              <w:t>" del processo di insegnamento/apprendimento, è indispensabile effettuare, di volta in volta, anche la valutazione formativa che verrà utilizzata principalmente per individualizzare l'insegnamento e organizzare l'attività 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recupero.</w:t>
            </w:r>
          </w:p>
        </w:tc>
      </w:tr>
      <w:tr w:rsidR="006F354A">
        <w:trPr>
          <w:trHeight w:val="386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rPr>
                <w:b/>
                <w:sz w:val="26"/>
              </w:rPr>
            </w:pPr>
          </w:p>
          <w:p w:rsidR="006F354A" w:rsidRDefault="006F354A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6F354A" w:rsidRDefault="000F1772">
            <w:pPr>
              <w:pStyle w:val="TableParagraph"/>
              <w:ind w:left="367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Fine modulo</w:t>
            </w:r>
          </w:p>
        </w:tc>
        <w:tc>
          <w:tcPr>
            <w:tcW w:w="367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semistrutturata</w:t>
            </w:r>
          </w:p>
          <w:p w:rsidR="006F354A" w:rsidRDefault="000F1772">
            <w:pPr>
              <w:pStyle w:val="TableParagraph"/>
              <w:spacing w:line="278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prova in laboratorio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relazione</w:t>
            </w:r>
          </w:p>
          <w:p w:rsidR="006F354A" w:rsidRDefault="000F1772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</w:tabs>
              <w:spacing w:before="2" w:line="27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griglie di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osservazione</w:t>
            </w:r>
          </w:p>
          <w:p w:rsidR="006F354A" w:rsidRDefault="000F1772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comprensione 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testo</w:t>
            </w:r>
          </w:p>
          <w:p w:rsidR="006F354A" w:rsidRDefault="000F1772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saggio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breve</w:t>
            </w:r>
          </w:p>
          <w:p w:rsidR="006F354A" w:rsidRDefault="000F1772">
            <w:pPr>
              <w:pStyle w:val="TableParagraph"/>
              <w:numPr>
                <w:ilvl w:val="0"/>
                <w:numId w:val="3"/>
              </w:numPr>
              <w:tabs>
                <w:tab w:val="left" w:pos="447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prova di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simulazione</w:t>
            </w:r>
          </w:p>
          <w:p w:rsidR="006F354A" w:rsidRDefault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soluzione di problemi</w:t>
            </w:r>
          </w:p>
          <w:p w:rsidR="006F354A" w:rsidRDefault="000F1772">
            <w:pPr>
              <w:pStyle w:val="TableParagraph"/>
              <w:spacing w:before="2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elaborazioni grafiche</w:t>
            </w:r>
          </w:p>
          <w:p w:rsidR="000F1772" w:rsidRDefault="000F1772" w:rsidP="000F1772">
            <w:pPr>
              <w:pStyle w:val="TableParagraph"/>
              <w:spacing w:line="279" w:lineRule="exact"/>
              <w:ind w:left="85"/>
              <w:rPr>
                <w:sz w:val="24"/>
              </w:rPr>
            </w:pPr>
            <w:r>
              <w:rPr>
                <w:rFonts w:ascii="Wingdings" w:hAnsi="Wingdings"/>
                <w:sz w:val="24"/>
              </w:rPr>
              <w:t>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sz w:val="24"/>
              </w:rPr>
              <w:t>altro</w:t>
            </w:r>
          </w:p>
          <w:p w:rsidR="000F1772" w:rsidRDefault="000F1772">
            <w:pPr>
              <w:pStyle w:val="TableParagraph"/>
              <w:spacing w:before="2"/>
              <w:ind w:left="85"/>
              <w:rPr>
                <w:sz w:val="24"/>
              </w:rPr>
            </w:pPr>
          </w:p>
        </w:tc>
        <w:tc>
          <w:tcPr>
            <w:tcW w:w="377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539"/>
        </w:trPr>
        <w:tc>
          <w:tcPr>
            <w:tcW w:w="2861" w:type="dxa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line="269" w:lineRule="exact"/>
              <w:ind w:left="368" w:right="36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Livelli minimi per le</w:t>
            </w:r>
          </w:p>
          <w:p w:rsidR="006F354A" w:rsidRDefault="000F1772">
            <w:pPr>
              <w:pStyle w:val="TableParagraph"/>
              <w:spacing w:before="1" w:line="249" w:lineRule="exact"/>
              <w:ind w:left="368" w:right="36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verifiche</w:t>
            </w:r>
          </w:p>
        </w:tc>
        <w:tc>
          <w:tcPr>
            <w:tcW w:w="7455" w:type="dxa"/>
            <w:gridSpan w:val="6"/>
            <w:tcBorders>
              <w:top w:val="single" w:sz="4" w:space="0" w:color="000000"/>
              <w:bottom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2"/>
              </w:numPr>
              <w:tabs>
                <w:tab w:val="left" w:pos="626"/>
                <w:tab w:val="left" w:pos="627"/>
              </w:tabs>
              <w:spacing w:before="129"/>
            </w:pPr>
            <w:r>
              <w:rPr>
                <w:sz w:val="24"/>
              </w:rPr>
              <w:t>Saper r</w:t>
            </w:r>
            <w:r>
              <w:t>iconoscere le cause dell’inquinamento delle acque</w:t>
            </w:r>
            <w:r>
              <w:rPr>
                <w:spacing w:val="-7"/>
              </w:rPr>
              <w:t xml:space="preserve"> </w:t>
            </w:r>
            <w:r>
              <w:t>marine</w:t>
            </w:r>
          </w:p>
        </w:tc>
      </w:tr>
      <w:tr w:rsidR="006F354A">
        <w:trPr>
          <w:trHeight w:val="1088"/>
        </w:trPr>
        <w:tc>
          <w:tcPr>
            <w:tcW w:w="2861" w:type="dxa"/>
            <w:tcBorders>
              <w:top w:val="single" w:sz="4" w:space="0" w:color="000000"/>
            </w:tcBorders>
          </w:tcPr>
          <w:p w:rsidR="006F354A" w:rsidRDefault="006F354A">
            <w:pPr>
              <w:pStyle w:val="TableParagraph"/>
              <w:spacing w:before="5"/>
              <w:rPr>
                <w:b/>
                <w:sz w:val="24"/>
              </w:rPr>
            </w:pPr>
          </w:p>
          <w:p w:rsidR="006F354A" w:rsidRDefault="000F1772">
            <w:pPr>
              <w:pStyle w:val="TableParagraph"/>
              <w:ind w:left="535" w:right="302" w:hanging="207"/>
              <w:rPr>
                <w:b/>
                <w:sz w:val="24"/>
              </w:rPr>
            </w:pPr>
            <w:r>
              <w:rPr>
                <w:b/>
                <w:sz w:val="24"/>
              </w:rPr>
              <w:t>Azioni di recupero ed approfondimento</w:t>
            </w:r>
          </w:p>
        </w:tc>
        <w:tc>
          <w:tcPr>
            <w:tcW w:w="7455" w:type="dxa"/>
            <w:gridSpan w:val="6"/>
            <w:tcBorders>
              <w:top w:val="single" w:sz="4" w:space="0" w:color="000000"/>
            </w:tcBorders>
          </w:tcPr>
          <w:p w:rsidR="006F354A" w:rsidRDefault="000F1772">
            <w:pPr>
              <w:pStyle w:val="TableParagraph"/>
              <w:numPr>
                <w:ilvl w:val="0"/>
                <w:numId w:val="1"/>
              </w:numPr>
              <w:tabs>
                <w:tab w:val="left" w:pos="627"/>
              </w:tabs>
              <w:ind w:right="42"/>
              <w:jc w:val="both"/>
              <w:rPr>
                <w:sz w:val="24"/>
              </w:rPr>
            </w:pPr>
            <w:r>
              <w:rPr>
                <w:sz w:val="24"/>
              </w:rPr>
              <w:t>Le attività di recupero possono essere realizzate attraverso percorsi didattici personalizzati di quegli argomenti che risultano di difficile approccio.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favoriranno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attività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gruppo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guidate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da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allievi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che</w:t>
            </w:r>
          </w:p>
          <w:p w:rsidR="006F354A" w:rsidRDefault="000F1772">
            <w:pPr>
              <w:pStyle w:val="TableParagraph"/>
              <w:spacing w:line="250" w:lineRule="exact"/>
              <w:ind w:left="626"/>
              <w:rPr>
                <w:sz w:val="24"/>
              </w:rPr>
            </w:pPr>
            <w:r>
              <w:rPr>
                <w:sz w:val="24"/>
              </w:rPr>
              <w:t>mostrano più attitudini per la disciplina</w:t>
            </w:r>
          </w:p>
        </w:tc>
      </w:tr>
    </w:tbl>
    <w:p w:rsidR="006F354A" w:rsidRDefault="00F11A1F">
      <w:pPr>
        <w:rPr>
          <w:sz w:val="2"/>
          <w:szCs w:val="2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503256512" behindDoc="1" locked="0" layoutInCell="1" allowOverlap="1">
                <wp:simplePos x="0" y="0"/>
                <wp:positionH relativeFrom="page">
                  <wp:posOffset>4815840</wp:posOffset>
                </wp:positionH>
                <wp:positionV relativeFrom="page">
                  <wp:posOffset>4834890</wp:posOffset>
                </wp:positionV>
                <wp:extent cx="2277745" cy="3996690"/>
                <wp:effectExtent l="5715" t="5715" r="12065" b="76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77745" cy="39966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DB9D825" id="Rectangle 2" o:spid="_x0000_s1026" style="position:absolute;margin-left:379.2pt;margin-top:380.7pt;width:179.35pt;height:314.7pt;z-index:-59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" filled="f">
                <w10:wrap anchorx="page" anchory="page"/>
              </v:rect>
            </w:pict>
          </mc:Fallback>
        </mc:AlternateContent>
      </w:r>
    </w:p>
    <w:p w:rsidR="006F354A" w:rsidRDefault="006F354A">
      <w:pPr>
        <w:rPr>
          <w:sz w:val="2"/>
          <w:szCs w:val="2"/>
        </w:rPr>
        <w:sectPr w:rsidR="006F354A">
          <w:pgSz w:w="11910" w:h="16840"/>
          <w:pgMar w:top="840" w:right="0" w:bottom="280" w:left="740" w:header="720" w:footer="720" w:gutter="0"/>
          <w:cols w:space="720"/>
        </w:sectPr>
      </w:pPr>
    </w:p>
    <w:p w:rsidR="006F354A" w:rsidRDefault="000F1772">
      <w:pPr>
        <w:spacing w:before="62"/>
        <w:ind w:left="3112"/>
        <w:rPr>
          <w:rFonts w:ascii="Times New Roman"/>
          <w:b/>
          <w:sz w:val="25"/>
        </w:rPr>
      </w:pPr>
      <w:r>
        <w:rPr>
          <w:rFonts w:ascii="Times New Roman"/>
          <w:b/>
          <w:sz w:val="25"/>
        </w:rPr>
        <w:lastRenderedPageBreak/>
        <w:t>Criteri di valutazione per le verifiche orali</w:t>
      </w:r>
    </w:p>
    <w:p w:rsidR="006F354A" w:rsidRDefault="006F354A">
      <w:pPr>
        <w:pStyle w:val="Corpotesto"/>
        <w:spacing w:before="11"/>
        <w:rPr>
          <w:b/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1"/>
        <w:gridCol w:w="1539"/>
        <w:gridCol w:w="1661"/>
        <w:gridCol w:w="1681"/>
        <w:gridCol w:w="1760"/>
        <w:gridCol w:w="882"/>
        <w:gridCol w:w="1189"/>
      </w:tblGrid>
      <w:tr w:rsidR="006F354A">
        <w:trPr>
          <w:trHeight w:val="345"/>
        </w:trPr>
        <w:tc>
          <w:tcPr>
            <w:tcW w:w="1661" w:type="dxa"/>
            <w:vMerge w:val="restart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82"/>
              <w:ind w:left="350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Conoscenza</w:t>
            </w:r>
          </w:p>
        </w:tc>
        <w:tc>
          <w:tcPr>
            <w:tcW w:w="1539" w:type="dxa"/>
            <w:vMerge w:val="restart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82"/>
              <w:ind w:left="158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Comprensione</w:t>
            </w:r>
          </w:p>
        </w:tc>
        <w:tc>
          <w:tcPr>
            <w:tcW w:w="1661" w:type="dxa"/>
            <w:vMerge w:val="restart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82"/>
              <w:ind w:left="340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Esposizione</w:t>
            </w:r>
          </w:p>
        </w:tc>
        <w:tc>
          <w:tcPr>
            <w:tcW w:w="168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82"/>
              <w:ind w:left="141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Capacità di</w:t>
            </w:r>
          </w:p>
        </w:tc>
        <w:tc>
          <w:tcPr>
            <w:tcW w:w="1760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82"/>
              <w:ind w:left="99"/>
              <w:rPr>
                <w:rFonts w:ascii="Times New Roman" w:hAnsi="Times New Roman"/>
                <w:b/>
                <w:sz w:val="21"/>
              </w:rPr>
            </w:pPr>
            <w:r>
              <w:rPr>
                <w:rFonts w:ascii="Times New Roman" w:hAnsi="Times New Roman"/>
                <w:b/>
                <w:sz w:val="21"/>
              </w:rPr>
              <w:t>Capacità di</w:t>
            </w:r>
          </w:p>
        </w:tc>
        <w:tc>
          <w:tcPr>
            <w:tcW w:w="882" w:type="dxa"/>
            <w:vMerge w:val="restart"/>
            <w:tcBorders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82"/>
              <w:ind w:left="159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Livello</w:t>
            </w:r>
          </w:p>
        </w:tc>
        <w:tc>
          <w:tcPr>
            <w:tcW w:w="1189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99" w:line="226" w:lineRule="exact"/>
              <w:ind w:left="162" w:right="67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Punteggio</w:t>
            </w:r>
          </w:p>
        </w:tc>
      </w:tr>
      <w:tr w:rsidR="006F354A">
        <w:trPr>
          <w:trHeight w:val="194"/>
        </w:trPr>
        <w:tc>
          <w:tcPr>
            <w:tcW w:w="1661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681" w:type="dxa"/>
            <w:tcBorders>
              <w:top w:val="nil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13" w:line="161" w:lineRule="exact"/>
              <w:ind w:left="513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analisi</w:t>
            </w:r>
          </w:p>
        </w:tc>
        <w:tc>
          <w:tcPr>
            <w:tcW w:w="1760" w:type="dxa"/>
            <w:tcBorders>
              <w:top w:val="nil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before="13" w:line="161" w:lineRule="exact"/>
              <w:ind w:left="546"/>
              <w:rPr>
                <w:rFonts w:ascii="Times New Roman"/>
                <w:b/>
                <w:sz w:val="15"/>
              </w:rPr>
            </w:pPr>
            <w:r>
              <w:rPr>
                <w:rFonts w:ascii="Times New Roman"/>
                <w:b/>
                <w:sz w:val="15"/>
              </w:rPr>
              <w:t>sintesi</w:t>
            </w:r>
          </w:p>
        </w:tc>
        <w:tc>
          <w:tcPr>
            <w:tcW w:w="882" w:type="dxa"/>
            <w:vMerge/>
            <w:tcBorders>
              <w:top w:val="nil"/>
              <w:bottom w:val="single" w:sz="4" w:space="0" w:color="000000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tcBorders>
              <w:top w:val="nil"/>
              <w:bottom w:val="single" w:sz="4" w:space="0" w:color="000000"/>
            </w:tcBorders>
          </w:tcPr>
          <w:p w:rsidR="006F354A" w:rsidRDefault="000F1772">
            <w:pPr>
              <w:pStyle w:val="TableParagraph"/>
              <w:spacing w:line="174" w:lineRule="exact"/>
              <w:ind w:left="72" w:right="67"/>
              <w:jc w:val="center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sz w:val="17"/>
              </w:rPr>
              <w:t>in decimi</w:t>
            </w:r>
          </w:p>
        </w:tc>
      </w:tr>
      <w:tr w:rsidR="006F354A">
        <w:trPr>
          <w:trHeight w:val="354"/>
        </w:trPr>
        <w:tc>
          <w:tcPr>
            <w:tcW w:w="1661" w:type="dxa"/>
            <w:tcBorders>
              <w:top w:val="single" w:sz="4" w:space="0" w:color="000000"/>
              <w:bottom w:val="nil"/>
            </w:tcBorders>
          </w:tcPr>
          <w:p w:rsidR="006F354A" w:rsidRDefault="000F1772">
            <w:pPr>
              <w:pStyle w:val="TableParagraph"/>
              <w:spacing w:before="101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Lacunosa al punto</w:t>
            </w:r>
          </w:p>
        </w:tc>
        <w:tc>
          <w:tcPr>
            <w:tcW w:w="1539" w:type="dxa"/>
            <w:tcBorders>
              <w:top w:val="single" w:sz="4" w:space="0" w:color="000000"/>
              <w:bottom w:val="nil"/>
            </w:tcBorders>
          </w:tcPr>
          <w:p w:rsidR="006F354A" w:rsidRDefault="000F1772">
            <w:pPr>
              <w:pStyle w:val="TableParagraph"/>
              <w:spacing w:before="101"/>
              <w:ind w:right="185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Del tutto errata</w:t>
            </w:r>
          </w:p>
        </w:tc>
        <w:tc>
          <w:tcPr>
            <w:tcW w:w="1661" w:type="dxa"/>
            <w:tcBorders>
              <w:top w:val="single" w:sz="4" w:space="0" w:color="000000"/>
              <w:bottom w:val="nil"/>
            </w:tcBorders>
          </w:tcPr>
          <w:p w:rsidR="006F354A" w:rsidRDefault="000F1772">
            <w:pPr>
              <w:pStyle w:val="TableParagraph"/>
              <w:spacing w:before="101"/>
              <w:ind w:left="97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Molto confusa,</w:t>
            </w:r>
          </w:p>
        </w:tc>
        <w:tc>
          <w:tcPr>
            <w:tcW w:w="1681" w:type="dxa"/>
            <w:tcBorders>
              <w:top w:val="single" w:sz="4" w:space="0" w:color="000000"/>
              <w:bottom w:val="nil"/>
            </w:tcBorders>
          </w:tcPr>
          <w:p w:rsidR="006F354A" w:rsidRDefault="000F1772">
            <w:pPr>
              <w:pStyle w:val="TableParagraph"/>
              <w:spacing w:before="101"/>
              <w:ind w:left="232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Non individua i</w:t>
            </w:r>
          </w:p>
        </w:tc>
        <w:tc>
          <w:tcPr>
            <w:tcW w:w="1760" w:type="dxa"/>
            <w:tcBorders>
              <w:top w:val="single" w:sz="4" w:space="0" w:color="000000"/>
              <w:bottom w:val="nil"/>
            </w:tcBorders>
          </w:tcPr>
          <w:p w:rsidR="006F354A" w:rsidRDefault="000F1772">
            <w:pPr>
              <w:pStyle w:val="TableParagraph"/>
              <w:spacing w:before="101"/>
              <w:ind w:left="358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Nulla: manca</w:t>
            </w:r>
          </w:p>
        </w:tc>
        <w:tc>
          <w:tcPr>
            <w:tcW w:w="882" w:type="dxa"/>
            <w:tcBorders>
              <w:top w:val="single" w:sz="4" w:space="0" w:color="000000"/>
              <w:bottom w:val="nil"/>
            </w:tcBorders>
          </w:tcPr>
          <w:p w:rsidR="006F354A" w:rsidRDefault="000F1772">
            <w:pPr>
              <w:pStyle w:val="TableParagraph"/>
              <w:spacing w:before="101"/>
              <w:ind w:left="65" w:right="69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Grave-</w:t>
            </w:r>
          </w:p>
        </w:tc>
        <w:tc>
          <w:tcPr>
            <w:tcW w:w="1189" w:type="dxa"/>
            <w:vMerge w:val="restart"/>
            <w:tcBorders>
              <w:top w:val="single" w:sz="4" w:space="0" w:color="000000"/>
            </w:tcBorders>
          </w:tcPr>
          <w:p w:rsidR="006F354A" w:rsidRDefault="000F1772">
            <w:pPr>
              <w:pStyle w:val="TableParagraph"/>
              <w:spacing w:before="94"/>
              <w:ind w:left="66" w:right="67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2 - 3</w:t>
            </w:r>
          </w:p>
        </w:tc>
      </w:tr>
      <w:tr w:rsidR="006F354A">
        <w:trPr>
          <w:trHeight w:val="237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89" w:lineRule="exact"/>
              <w:ind w:left="108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da non offrire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89" w:lineRule="exact"/>
              <w:ind w:right="208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 spesso errata,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89" w:lineRule="exact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disordinata,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89" w:lineRule="exact"/>
              <w:ind w:left="19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nuclei concettuali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89" w:lineRule="exact"/>
              <w:ind w:right="268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un’idea centrale;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89" w:lineRule="exact"/>
              <w:ind w:left="65" w:right="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mente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98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3" w:lineRule="exact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elementi per la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3" w:lineRule="exact"/>
              <w:ind w:left="600" w:right="604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con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3" w:lineRule="exact"/>
              <w:ind w:left="96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carente dal punto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3" w:lineRule="exact"/>
              <w:ind w:left="138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 le caratteristiche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3" w:lineRule="exact"/>
              <w:ind w:left="47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i dati sono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3" w:lineRule="exact"/>
              <w:ind w:left="65" w:right="68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insuffi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13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8"/>
              <w:ind w:left="110" w:right="9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valutazione e/o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8"/>
              <w:ind w:right="187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fraintendimento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8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 vista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8"/>
              <w:ind w:left="35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del problema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8"/>
              <w:ind w:left="33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accostati senza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8"/>
              <w:ind w:left="65" w:right="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ciente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1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109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rifiuta la verifica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morfosintattica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right="250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un criterio logico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94"/>
        </w:trPr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15"/>
              <w:ind w:left="462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accettabile</w:t>
            </w:r>
          </w:p>
        </w:tc>
        <w:tc>
          <w:tcPr>
            <w:tcW w:w="882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55"/>
        </w:trPr>
        <w:tc>
          <w:tcPr>
            <w:tcW w:w="1661" w:type="dxa"/>
            <w:vMerge w:val="restart"/>
          </w:tcPr>
          <w:p w:rsidR="006F354A" w:rsidRDefault="000F1772">
            <w:pPr>
              <w:pStyle w:val="TableParagraph"/>
              <w:spacing w:before="103"/>
              <w:ind w:left="239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Molto lacunosa</w:t>
            </w:r>
          </w:p>
        </w:tc>
        <w:tc>
          <w:tcPr>
            <w:tcW w:w="1539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26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Parziale, con</w:t>
            </w:r>
          </w:p>
        </w:tc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95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Non del tutto</w:t>
            </w:r>
          </w:p>
        </w:tc>
        <w:tc>
          <w:tcPr>
            <w:tcW w:w="168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27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Limitata:</w:t>
            </w:r>
          </w:p>
        </w:tc>
        <w:tc>
          <w:tcPr>
            <w:tcW w:w="1760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right="242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Limitata: legami</w:t>
            </w:r>
          </w:p>
        </w:tc>
        <w:tc>
          <w:tcPr>
            <w:tcW w:w="882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65" w:right="6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Insuffi-</w:t>
            </w:r>
          </w:p>
        </w:tc>
        <w:tc>
          <w:tcPr>
            <w:tcW w:w="1189" w:type="dxa"/>
            <w:vMerge w:val="restart"/>
          </w:tcPr>
          <w:p w:rsidR="006F354A" w:rsidRDefault="000F1772">
            <w:pPr>
              <w:pStyle w:val="TableParagraph"/>
              <w:spacing w:before="94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4</w:t>
            </w:r>
          </w:p>
        </w:tc>
      </w:tr>
      <w:tr w:rsidR="006F354A">
        <w:trPr>
          <w:trHeight w:val="262"/>
        </w:trPr>
        <w:tc>
          <w:tcPr>
            <w:tcW w:w="1661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7"/>
              <w:ind w:left="47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qualche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7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corretta nella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7"/>
              <w:ind w:left="48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analisi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7"/>
              <w:ind w:right="179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logici parzialmente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7"/>
              <w:ind w:left="65" w:right="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ciente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85"/>
        </w:trPr>
        <w:tc>
          <w:tcPr>
            <w:tcW w:w="1661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0"/>
              <w:ind w:right="187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fraintendimento</w:t>
            </w:r>
          </w:p>
        </w:tc>
        <w:tc>
          <w:tcPr>
            <w:tcW w:w="166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0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sintassi</w:t>
            </w:r>
          </w:p>
        </w:tc>
        <w:tc>
          <w:tcPr>
            <w:tcW w:w="168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0"/>
              <w:ind w:left="41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disorganica</w:t>
            </w:r>
          </w:p>
        </w:tc>
        <w:tc>
          <w:tcPr>
            <w:tcW w:w="1760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0"/>
              <w:ind w:left="52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pertinenti</w:t>
            </w:r>
          </w:p>
        </w:tc>
        <w:tc>
          <w:tcPr>
            <w:tcW w:w="882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56"/>
        </w:trPr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110" w:right="95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Approssimativa,</w:t>
            </w:r>
          </w:p>
        </w:tc>
        <w:tc>
          <w:tcPr>
            <w:tcW w:w="1539" w:type="dxa"/>
            <w:vMerge w:val="restart"/>
          </w:tcPr>
          <w:p w:rsidR="006F354A" w:rsidRDefault="000F1772">
            <w:pPr>
              <w:pStyle w:val="TableParagraph"/>
              <w:spacing w:before="103"/>
              <w:ind w:left="29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Superficiale</w:t>
            </w:r>
          </w:p>
        </w:tc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94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Semplicistica,</w:t>
            </w:r>
          </w:p>
        </w:tc>
        <w:tc>
          <w:tcPr>
            <w:tcW w:w="168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13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Alquanto limitata:</w:t>
            </w:r>
          </w:p>
        </w:tc>
        <w:tc>
          <w:tcPr>
            <w:tcW w:w="1760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right="177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Alquanto limitata:</w:t>
            </w:r>
          </w:p>
        </w:tc>
        <w:tc>
          <w:tcPr>
            <w:tcW w:w="882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03"/>
              <w:ind w:left="65" w:right="69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Medio-</w:t>
            </w:r>
          </w:p>
        </w:tc>
        <w:tc>
          <w:tcPr>
            <w:tcW w:w="1189" w:type="dxa"/>
            <w:vMerge w:val="restart"/>
          </w:tcPr>
          <w:p w:rsidR="006F354A" w:rsidRDefault="000F1772">
            <w:pPr>
              <w:pStyle w:val="TableParagraph"/>
              <w:spacing w:before="94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5</w:t>
            </w:r>
          </w:p>
        </w:tc>
      </w:tr>
      <w:tr w:rsidR="006F354A">
        <w:trPr>
          <w:trHeight w:val="597"/>
        </w:trPr>
        <w:tc>
          <w:tcPr>
            <w:tcW w:w="166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7"/>
              <w:ind w:left="108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superficiale</w:t>
            </w:r>
          </w:p>
        </w:tc>
        <w:tc>
          <w:tcPr>
            <w:tcW w:w="153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7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banale</w:t>
            </w:r>
          </w:p>
        </w:tc>
        <w:tc>
          <w:tcPr>
            <w:tcW w:w="168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7"/>
              <w:ind w:left="29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analisi confusa</w:t>
            </w:r>
          </w:p>
        </w:tc>
        <w:tc>
          <w:tcPr>
            <w:tcW w:w="1760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7"/>
              <w:ind w:left="35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sintesi carente</w:t>
            </w:r>
          </w:p>
        </w:tc>
        <w:tc>
          <w:tcPr>
            <w:tcW w:w="882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7"/>
              <w:ind w:left="65" w:right="69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cre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61"/>
        </w:trPr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110" w:right="96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Essenziale,</w:t>
            </w:r>
          </w:p>
        </w:tc>
        <w:tc>
          <w:tcPr>
            <w:tcW w:w="1539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280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Corretta, ma</w:t>
            </w:r>
          </w:p>
        </w:tc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96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Semplice, chiara,</w:t>
            </w:r>
          </w:p>
        </w:tc>
        <w:tc>
          <w:tcPr>
            <w:tcW w:w="168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20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Sostanzialmente</w:t>
            </w:r>
          </w:p>
        </w:tc>
        <w:tc>
          <w:tcPr>
            <w:tcW w:w="1760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right="247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Sostanzialmente</w:t>
            </w:r>
          </w:p>
        </w:tc>
        <w:tc>
          <w:tcPr>
            <w:tcW w:w="882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65" w:right="69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Suffi-</w:t>
            </w:r>
          </w:p>
        </w:tc>
        <w:tc>
          <w:tcPr>
            <w:tcW w:w="1189" w:type="dxa"/>
            <w:vMerge w:val="restart"/>
          </w:tcPr>
          <w:p w:rsidR="006F354A" w:rsidRDefault="000F1772">
            <w:pPr>
              <w:pStyle w:val="TableParagraph"/>
              <w:spacing w:before="98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6</w:t>
            </w:r>
          </w:p>
        </w:tc>
      </w:tr>
      <w:tr w:rsidR="006F354A">
        <w:trPr>
          <w:trHeight w:val="256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110" w:right="9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nozionistica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37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meccanica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96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abbastanza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22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analisi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right="271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sintesi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65" w:right="70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ciente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0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96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corretta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36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coerente, ma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375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pertinente nei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4"/>
              <w:ind w:left="333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semplicistica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4"/>
              <w:ind w:right="240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contenuti e nelle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6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33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forme, ma non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58"/>
        </w:trPr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0"/>
              <w:ind w:left="53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esaustiva</w:t>
            </w:r>
          </w:p>
        </w:tc>
        <w:tc>
          <w:tcPr>
            <w:tcW w:w="882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61"/>
        </w:trPr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Completa nelle</w:t>
            </w:r>
          </w:p>
        </w:tc>
        <w:tc>
          <w:tcPr>
            <w:tcW w:w="1539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158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Corretta e ben</w:t>
            </w:r>
          </w:p>
        </w:tc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91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Corretta,</w:t>
            </w:r>
          </w:p>
        </w:tc>
        <w:tc>
          <w:tcPr>
            <w:tcW w:w="168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167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Acquisita: analisi</w:t>
            </w:r>
          </w:p>
        </w:tc>
        <w:tc>
          <w:tcPr>
            <w:tcW w:w="1760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right="211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Acquisita: sintesi</w:t>
            </w:r>
          </w:p>
        </w:tc>
        <w:tc>
          <w:tcPr>
            <w:tcW w:w="882" w:type="dxa"/>
            <w:vMerge w:val="restart"/>
          </w:tcPr>
          <w:p w:rsidR="006F354A" w:rsidRDefault="000F1772">
            <w:pPr>
              <w:pStyle w:val="TableParagraph"/>
              <w:spacing w:before="115"/>
              <w:ind w:left="10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Discreto</w:t>
            </w:r>
          </w:p>
        </w:tc>
        <w:tc>
          <w:tcPr>
            <w:tcW w:w="1189" w:type="dxa"/>
            <w:vMerge w:val="restart"/>
          </w:tcPr>
          <w:p w:rsidR="006F354A" w:rsidRDefault="000F1772">
            <w:pPr>
              <w:pStyle w:val="TableParagraph"/>
              <w:spacing w:before="98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7</w:t>
            </w:r>
          </w:p>
        </w:tc>
      </w:tr>
      <w:tr w:rsidR="006F354A">
        <w:trPr>
          <w:trHeight w:val="250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110" w:right="9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linee essenziali,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31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strutturata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93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ordinata; lessico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19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condotta in modo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1"/>
              <w:ind w:left="38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coerente, ben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4"/>
              <w:ind w:left="108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ma descrittiva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4"/>
              <w:ind w:left="95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proprio, ma non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4"/>
              <w:ind w:left="14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corretto, coerente.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4"/>
              <w:ind w:left="430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organizzata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563"/>
        </w:trPr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21"/>
              <w:ind w:left="94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specifico</w:t>
            </w:r>
          </w:p>
        </w:tc>
        <w:tc>
          <w:tcPr>
            <w:tcW w:w="168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60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60"/>
        </w:trPr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Completa,</w:t>
            </w:r>
          </w:p>
        </w:tc>
        <w:tc>
          <w:tcPr>
            <w:tcW w:w="1539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32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Completa e</w:t>
            </w:r>
          </w:p>
        </w:tc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92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Lineare,</w:t>
            </w:r>
          </w:p>
        </w:tc>
        <w:tc>
          <w:tcPr>
            <w:tcW w:w="168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38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Pienamente</w:t>
            </w:r>
          </w:p>
        </w:tc>
        <w:tc>
          <w:tcPr>
            <w:tcW w:w="1760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115"/>
              <w:ind w:left="42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Pienamente</w:t>
            </w:r>
          </w:p>
        </w:tc>
        <w:tc>
          <w:tcPr>
            <w:tcW w:w="882" w:type="dxa"/>
            <w:vMerge w:val="restart"/>
          </w:tcPr>
          <w:p w:rsidR="006F354A" w:rsidRDefault="000F1772">
            <w:pPr>
              <w:pStyle w:val="TableParagraph"/>
              <w:spacing w:before="115"/>
              <w:ind w:left="173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Buono</w:t>
            </w:r>
          </w:p>
        </w:tc>
        <w:tc>
          <w:tcPr>
            <w:tcW w:w="1189" w:type="dxa"/>
            <w:vMerge w:val="restart"/>
          </w:tcPr>
          <w:p w:rsidR="006F354A" w:rsidRDefault="000F1772">
            <w:pPr>
              <w:pStyle w:val="TableParagraph"/>
              <w:spacing w:before="96"/>
              <w:ind w:right="5"/>
              <w:jc w:val="center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8</w:t>
            </w:r>
          </w:p>
        </w:tc>
      </w:tr>
      <w:tr w:rsidR="006F354A">
        <w:trPr>
          <w:trHeight w:val="250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110" w:right="9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puntuale nei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31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consapevole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97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scorrevole, uso di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24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nuclei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right="271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acquisita: sintesi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5"/>
              <w:ind w:left="110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riferimenti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5"/>
              <w:ind w:left="93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linguaggio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5"/>
              <w:ind w:left="155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problematici colti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5"/>
              <w:ind w:left="322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strutturata con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4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94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specifico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28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 sicurezza 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right="248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rigore, precisa ed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1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208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correlati in modo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50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esauriente</w:t>
            </w: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61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5"/>
              <w:ind w:left="44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coerente 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460"/>
        </w:trPr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19"/>
              <w:ind w:left="53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rigoroso</w:t>
            </w:r>
          </w:p>
        </w:tc>
        <w:tc>
          <w:tcPr>
            <w:tcW w:w="1760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82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52"/>
        </w:trPr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74"/>
              <w:ind w:left="110" w:right="96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Completa,</w:t>
            </w:r>
          </w:p>
        </w:tc>
        <w:tc>
          <w:tcPr>
            <w:tcW w:w="1539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74"/>
              <w:ind w:left="32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Completa,</w:t>
            </w:r>
          </w:p>
        </w:tc>
        <w:tc>
          <w:tcPr>
            <w:tcW w:w="166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74"/>
              <w:ind w:left="90" w:right="97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Precisa,</w:t>
            </w:r>
          </w:p>
        </w:tc>
        <w:tc>
          <w:tcPr>
            <w:tcW w:w="1681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74"/>
              <w:ind w:left="301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Consolidata,</w:t>
            </w:r>
          </w:p>
        </w:tc>
        <w:tc>
          <w:tcPr>
            <w:tcW w:w="1760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74"/>
              <w:ind w:right="291"/>
              <w:jc w:val="right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Consolidata e</w:t>
            </w:r>
          </w:p>
        </w:tc>
        <w:tc>
          <w:tcPr>
            <w:tcW w:w="882" w:type="dxa"/>
            <w:tcBorders>
              <w:bottom w:val="nil"/>
            </w:tcBorders>
          </w:tcPr>
          <w:p w:rsidR="006F354A" w:rsidRDefault="000F1772">
            <w:pPr>
              <w:pStyle w:val="TableParagraph"/>
              <w:spacing w:before="74"/>
              <w:ind w:left="65" w:right="70"/>
              <w:jc w:val="center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Ottimo</w:t>
            </w:r>
          </w:p>
        </w:tc>
        <w:tc>
          <w:tcPr>
            <w:tcW w:w="1189" w:type="dxa"/>
            <w:vMerge w:val="restart"/>
          </w:tcPr>
          <w:p w:rsidR="006F354A" w:rsidRDefault="000F1772">
            <w:pPr>
              <w:pStyle w:val="TableParagraph"/>
              <w:spacing w:before="74"/>
              <w:ind w:left="335"/>
              <w:rPr>
                <w:rFonts w:ascii="Times New Roman"/>
                <w:b/>
                <w:sz w:val="21"/>
              </w:rPr>
            </w:pPr>
            <w:r>
              <w:rPr>
                <w:rFonts w:ascii="Times New Roman"/>
                <w:b/>
                <w:sz w:val="21"/>
              </w:rPr>
              <w:t>9 - 10</w:t>
            </w:r>
          </w:p>
        </w:tc>
      </w:tr>
      <w:tr w:rsidR="006F354A">
        <w:trPr>
          <w:trHeight w:val="239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92" w:lineRule="exact"/>
              <w:ind w:left="110" w:right="9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articolata e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92" w:lineRule="exact"/>
              <w:ind w:left="29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approfondita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92" w:lineRule="exact"/>
              <w:ind w:left="91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elegante; lessico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92" w:lineRule="exact"/>
              <w:ind w:left="359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argomentata;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92" w:lineRule="exact"/>
              <w:ind w:left="397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argomentata: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8" w:line="192" w:lineRule="exact"/>
              <w:ind w:right="52"/>
              <w:jc w:val="center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–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96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5" w:lineRule="exact"/>
              <w:ind w:left="110" w:right="96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approfondita,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5" w:lineRule="exact"/>
              <w:ind w:right="2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w w:val="99"/>
                <w:sz w:val="19"/>
              </w:rPr>
              <w:t>e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5" w:lineRule="exact"/>
              <w:ind w:left="95" w:right="97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ricco;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5" w:lineRule="exact"/>
              <w:ind w:left="562" w:right="563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analisi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5" w:lineRule="exact"/>
              <w:ind w:right="252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sintesi organica,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line="215" w:lineRule="exact"/>
              <w:ind w:left="65" w:right="70"/>
              <w:jc w:val="center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eccellen-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08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3"/>
              <w:ind w:left="110" w:right="96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 apporti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3"/>
              <w:ind w:left="24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personalizzata</w:t>
            </w: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3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padronanza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3"/>
              <w:ind w:left="35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organizzata e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3"/>
              <w:ind w:left="40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 passaggi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73"/>
              <w:ind w:left="65" w:right="6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te</w:t>
            </w: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5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110" w:right="9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personali</w:t>
            </w: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95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linguaggio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36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condotta con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9"/>
              <w:ind w:left="51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logici ben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1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94" w:right="97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specifico</w:t>
            </w: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253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rigore e apporto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20"/>
              <w:ind w:left="354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argomentati, a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255"/>
        </w:trPr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5"/>
              <w:ind w:left="256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di osservazioni</w:t>
            </w:r>
          </w:p>
        </w:tc>
        <w:tc>
          <w:tcPr>
            <w:tcW w:w="1760" w:type="dxa"/>
            <w:tcBorders>
              <w:top w:val="nil"/>
              <w:bottom w:val="nil"/>
            </w:tcBorders>
          </w:tcPr>
          <w:p w:rsidR="006F354A" w:rsidRDefault="000F1772">
            <w:pPr>
              <w:pStyle w:val="TableParagraph"/>
              <w:spacing w:before="15"/>
              <w:ind w:right="280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tratti originali e</w:t>
            </w:r>
          </w:p>
        </w:tc>
        <w:tc>
          <w:tcPr>
            <w:tcW w:w="882" w:type="dxa"/>
            <w:tcBorders>
              <w:top w:val="nil"/>
              <w:bottom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  <w:tr w:rsidR="006F354A">
        <w:trPr>
          <w:trHeight w:val="391"/>
        </w:trPr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39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1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13"/>
              <w:ind w:left="481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personali</w:t>
            </w:r>
          </w:p>
        </w:tc>
        <w:tc>
          <w:tcPr>
            <w:tcW w:w="1760" w:type="dxa"/>
            <w:tcBorders>
              <w:top w:val="nil"/>
            </w:tcBorders>
          </w:tcPr>
          <w:p w:rsidR="006F354A" w:rsidRDefault="000F1772">
            <w:pPr>
              <w:pStyle w:val="TableParagraph"/>
              <w:spacing w:before="13"/>
              <w:ind w:left="339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>personalizzati</w:t>
            </w:r>
          </w:p>
        </w:tc>
        <w:tc>
          <w:tcPr>
            <w:tcW w:w="882" w:type="dxa"/>
            <w:tcBorders>
              <w:top w:val="nil"/>
            </w:tcBorders>
          </w:tcPr>
          <w:p w:rsidR="006F354A" w:rsidRDefault="006F354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89" w:type="dxa"/>
            <w:vMerge/>
            <w:tcBorders>
              <w:top w:val="nil"/>
            </w:tcBorders>
          </w:tcPr>
          <w:p w:rsidR="006F354A" w:rsidRDefault="006F354A">
            <w:pPr>
              <w:rPr>
                <w:sz w:val="2"/>
                <w:szCs w:val="2"/>
              </w:rPr>
            </w:pPr>
          </w:p>
        </w:tc>
      </w:tr>
    </w:tbl>
    <w:p w:rsidR="006F354A" w:rsidRDefault="006F354A">
      <w:pPr>
        <w:rPr>
          <w:sz w:val="2"/>
          <w:szCs w:val="2"/>
        </w:rPr>
        <w:sectPr w:rsidR="006F354A">
          <w:pgSz w:w="11910" w:h="16840"/>
          <w:pgMar w:top="1040" w:right="0" w:bottom="280" w:left="740" w:header="720" w:footer="720" w:gutter="0"/>
          <w:cols w:space="720"/>
        </w:sectPr>
      </w:pPr>
    </w:p>
    <w:p w:rsidR="006F354A" w:rsidRDefault="000F1772">
      <w:pPr>
        <w:spacing w:before="73"/>
        <w:ind w:left="3112"/>
        <w:rPr>
          <w:rFonts w:ascii="Times New Roman"/>
          <w:b/>
          <w:sz w:val="25"/>
        </w:rPr>
      </w:pPr>
      <w:r>
        <w:rPr>
          <w:rFonts w:ascii="Times New Roman"/>
          <w:b/>
          <w:sz w:val="25"/>
        </w:rPr>
        <w:lastRenderedPageBreak/>
        <w:t>Criteri di valutazione per le verifiche scritte</w:t>
      </w:r>
    </w:p>
    <w:p w:rsidR="006F354A" w:rsidRDefault="006F354A">
      <w:pPr>
        <w:pStyle w:val="Corpotesto"/>
        <w:spacing w:before="5"/>
        <w:rPr>
          <w:b/>
          <w:sz w:val="28"/>
        </w:rPr>
      </w:pPr>
    </w:p>
    <w:tbl>
      <w:tblPr>
        <w:tblStyle w:val="TableNormal"/>
        <w:tblW w:w="0" w:type="auto"/>
        <w:tblInd w:w="2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08"/>
        <w:gridCol w:w="1560"/>
      </w:tblGrid>
      <w:tr w:rsidR="006F354A">
        <w:trPr>
          <w:trHeight w:val="408"/>
        </w:trPr>
        <w:tc>
          <w:tcPr>
            <w:tcW w:w="8608" w:type="dxa"/>
            <w:tcBorders>
              <w:top w:val="nil"/>
              <w:left w:val="nil"/>
              <w:right w:val="nil"/>
            </w:tcBorders>
          </w:tcPr>
          <w:p w:rsidR="006F354A" w:rsidRDefault="000F1772">
            <w:pPr>
              <w:pStyle w:val="TableParagraph"/>
              <w:spacing w:line="266" w:lineRule="exact"/>
              <w:ind w:left="396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CONOSCENZA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:rsidR="006F354A" w:rsidRDefault="000F1772">
            <w:pPr>
              <w:pStyle w:val="TableParagraph"/>
              <w:spacing w:line="266" w:lineRule="exact"/>
              <w:ind w:left="270" w:right="263"/>
              <w:jc w:val="center"/>
              <w:rPr>
                <w:rFonts w:ascii="Times New Roman"/>
                <w:i/>
                <w:sz w:val="24"/>
              </w:rPr>
            </w:pPr>
            <w:r>
              <w:rPr>
                <w:rFonts w:ascii="Times New Roman"/>
                <w:i/>
                <w:sz w:val="24"/>
              </w:rPr>
              <w:t>Punteggio</w:t>
            </w:r>
          </w:p>
        </w:tc>
      </w:tr>
      <w:tr w:rsidR="006F354A">
        <w:trPr>
          <w:trHeight w:val="412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1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 conosce nessuno dei contenuti sviluppati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1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6F354A">
        <w:trPr>
          <w:trHeight w:val="414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Scarsa, confusa, frammentaria, superficiale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6F354A">
        <w:trPr>
          <w:trHeight w:val="412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Corretta ed essenziale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6F354A">
        <w:trPr>
          <w:trHeight w:val="414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Completa ed approfondita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6F354A">
        <w:trPr>
          <w:trHeight w:val="412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Completa, approfondita e con opportuni collegamenti anche con altre discipline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  <w:tr w:rsidR="006F354A">
        <w:trPr>
          <w:trHeight w:val="827"/>
        </w:trPr>
        <w:tc>
          <w:tcPr>
            <w:tcW w:w="10168" w:type="dxa"/>
            <w:gridSpan w:val="2"/>
            <w:tcBorders>
              <w:left w:val="nil"/>
              <w:right w:val="nil"/>
            </w:tcBorders>
          </w:tcPr>
          <w:p w:rsidR="006F354A" w:rsidRDefault="006F354A">
            <w:pPr>
              <w:pStyle w:val="TableParagraph"/>
              <w:spacing w:before="6"/>
              <w:rPr>
                <w:rFonts w:ascii="Times New Roman"/>
                <w:b/>
                <w:sz w:val="35"/>
              </w:rPr>
            </w:pPr>
          </w:p>
          <w:p w:rsidR="006F354A" w:rsidRDefault="000F1772">
            <w:pPr>
              <w:pStyle w:val="TableParagraph"/>
              <w:spacing w:before="1"/>
              <w:ind w:left="39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COMPETENZA-ABILITA’</w:t>
            </w:r>
          </w:p>
        </w:tc>
      </w:tr>
      <w:tr w:rsidR="006F354A">
        <w:trPr>
          <w:trHeight w:val="414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Non riesce ad utilizzare le conoscenze neanche in situazioni elementari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</w:t>
            </w:r>
          </w:p>
        </w:tc>
      </w:tr>
      <w:tr w:rsidR="006F354A">
        <w:trPr>
          <w:trHeight w:val="412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Utilizza le conoscenze acquisite solo se opportunamente guidato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</w:tr>
      <w:tr w:rsidR="006F354A">
        <w:trPr>
          <w:trHeight w:val="414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Sa analizzare le conoscenze e i contenuti acquisiti in situazioni note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</w:tr>
      <w:tr w:rsidR="006F354A">
        <w:trPr>
          <w:trHeight w:val="412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0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Utilizza le conoscenze acquisite in maniera corretta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0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</w:tr>
      <w:tr w:rsidR="006F354A">
        <w:trPr>
          <w:trHeight w:val="414"/>
        </w:trPr>
        <w:tc>
          <w:tcPr>
            <w:tcW w:w="8608" w:type="dxa"/>
          </w:tcPr>
          <w:p w:rsidR="006F354A" w:rsidRDefault="000F1772">
            <w:pPr>
              <w:pStyle w:val="TableParagraph"/>
              <w:spacing w:line="273" w:lineRule="exact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Sa analizzare, utilizzare, rielaborare i vari contenuti in maniera autonoma</w:t>
            </w:r>
          </w:p>
        </w:tc>
        <w:tc>
          <w:tcPr>
            <w:tcW w:w="1560" w:type="dxa"/>
          </w:tcPr>
          <w:p w:rsidR="006F354A" w:rsidRDefault="000F1772">
            <w:pPr>
              <w:pStyle w:val="TableParagraph"/>
              <w:spacing w:line="273" w:lineRule="exact"/>
              <w:ind w:left="5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5</w:t>
            </w:r>
          </w:p>
        </w:tc>
      </w:tr>
    </w:tbl>
    <w:p w:rsidR="006F354A" w:rsidRDefault="006F354A">
      <w:pPr>
        <w:pStyle w:val="Corpotesto"/>
        <w:spacing w:before="3"/>
        <w:rPr>
          <w:b/>
          <w:sz w:val="23"/>
        </w:rPr>
      </w:pPr>
    </w:p>
    <w:p w:rsidR="006F354A" w:rsidRDefault="000F1772">
      <w:pPr>
        <w:ind w:right="562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Totale: ………</w:t>
      </w:r>
    </w:p>
    <w:sectPr w:rsidR="006F354A">
      <w:pgSz w:w="11910" w:h="16840"/>
      <w:pgMar w:top="760" w:right="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A98" w:rsidRDefault="00194A98" w:rsidP="000422A3">
      <w:r>
        <w:separator/>
      </w:r>
    </w:p>
  </w:endnote>
  <w:endnote w:type="continuationSeparator" w:id="0">
    <w:p w:rsidR="00194A98" w:rsidRDefault="00194A98" w:rsidP="0004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A98" w:rsidRDefault="00194A98" w:rsidP="000422A3">
      <w:r>
        <w:separator/>
      </w:r>
    </w:p>
  </w:footnote>
  <w:footnote w:type="continuationSeparator" w:id="0">
    <w:p w:rsidR="00194A98" w:rsidRDefault="00194A98" w:rsidP="0004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13" w:type="dxa"/>
      <w:jc w:val="center"/>
      <w:tblLook w:val="04A0" w:firstRow="1" w:lastRow="0" w:firstColumn="1" w:lastColumn="0" w:noHBand="0" w:noVBand="1"/>
    </w:tblPr>
    <w:tblGrid>
      <w:gridCol w:w="10712"/>
      <w:gridCol w:w="8"/>
      <w:gridCol w:w="222"/>
      <w:gridCol w:w="222"/>
      <w:gridCol w:w="222"/>
    </w:tblGrid>
    <w:tr w:rsidR="000422A3" w:rsidRPr="000422A3" w:rsidTr="00985320">
      <w:trPr>
        <w:trHeight w:val="709"/>
        <w:jc w:val="center"/>
      </w:trPr>
      <w:tc>
        <w:tcPr>
          <w:tcW w:w="1951" w:type="dxa"/>
          <w:vMerge w:val="restart"/>
          <w:shd w:val="clear" w:color="auto" w:fill="auto"/>
        </w:tcPr>
        <w:p w:rsidR="00004D49" w:rsidRPr="00004D49" w:rsidRDefault="00004D49" w:rsidP="00004D49">
          <w:pPr>
            <w:widowControl/>
            <w:autoSpaceDE/>
            <w:autoSpaceDN/>
            <w:spacing w:after="200" w:line="276" w:lineRule="auto"/>
            <w:rPr>
              <w:rFonts w:ascii="Calibri" w:eastAsia="Times New Roman" w:hAnsi="Calibri" w:cs="Times New Roman"/>
              <w:lang w:val="it-IT" w:eastAsia="it-IT"/>
            </w:rPr>
          </w:pPr>
          <w:r w:rsidRPr="00004D49">
            <w:rPr>
              <w:rFonts w:ascii="Calibri" w:eastAsia="Times New Roman" w:hAnsi="Calibri" w:cs="Times New Roman"/>
              <w:noProof/>
              <w:szCs w:val="20"/>
              <w:lang w:val="it-IT" w:eastAsia="it-IT"/>
            </w:rPr>
            <w:drawing>
              <wp:inline distT="0" distB="0" distL="0" distR="0" wp14:anchorId="53E611CD" wp14:editId="3C45CD2D">
                <wp:extent cx="2000250" cy="1286406"/>
                <wp:effectExtent l="0" t="0" r="0" b="0"/>
                <wp:docPr id="1" name="Immagine 1" descr="C:\Users\Roberto\Desktop\Logo Majora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oberto\Desktop\Logo Majora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356" cy="12871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004D49"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  <w:t xml:space="preserve">           Progetto esecutivo</w:t>
          </w:r>
        </w:p>
        <w:tbl>
          <w:tblPr>
            <w:tblW w:w="10613" w:type="dxa"/>
            <w:tblLook w:val="04A0" w:firstRow="1" w:lastRow="0" w:firstColumn="1" w:lastColumn="0" w:noHBand="0" w:noVBand="1"/>
          </w:tblPr>
          <w:tblGrid>
            <w:gridCol w:w="2444"/>
            <w:gridCol w:w="3280"/>
            <w:gridCol w:w="2444"/>
            <w:gridCol w:w="2445"/>
          </w:tblGrid>
          <w:tr w:rsidR="00004D49" w:rsidRPr="00004D49" w:rsidTr="001A56F2">
            <w:trPr>
              <w:trHeight w:val="368"/>
            </w:trPr>
            <w:tc>
              <w:tcPr>
                <w:tcW w:w="2444" w:type="dxa"/>
                <w:shd w:val="clear" w:color="auto" w:fill="auto"/>
                <w:vAlign w:val="center"/>
              </w:tcPr>
              <w:p w:rsidR="00004D49" w:rsidRPr="00004D49" w:rsidRDefault="00004D49" w:rsidP="00004D49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</w:pPr>
                <w:r w:rsidRPr="00004D49"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  <w:t>MOD  7.3_2</w:t>
                </w:r>
              </w:p>
            </w:tc>
            <w:tc>
              <w:tcPr>
                <w:tcW w:w="3280" w:type="dxa"/>
                <w:shd w:val="clear" w:color="auto" w:fill="auto"/>
                <w:vAlign w:val="center"/>
              </w:tcPr>
              <w:p w:rsidR="00004D49" w:rsidRPr="00004D49" w:rsidRDefault="00004D49" w:rsidP="00004D49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</w:pPr>
                <w:r w:rsidRPr="00004D49"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  <w:t>Ed. 1 Rev.2 del 01/09/15</w:t>
                </w:r>
              </w:p>
            </w:tc>
            <w:tc>
              <w:tcPr>
                <w:tcW w:w="2444" w:type="dxa"/>
                <w:shd w:val="clear" w:color="auto" w:fill="auto"/>
                <w:vAlign w:val="center"/>
              </w:tcPr>
              <w:p w:rsidR="00004D49" w:rsidRPr="00004D49" w:rsidRDefault="00004D49" w:rsidP="00004D49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</w:pPr>
                <w:r w:rsidRPr="00004D49"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  <w:t>Red. RSG App.DS</w:t>
                </w:r>
              </w:p>
            </w:tc>
            <w:tc>
              <w:tcPr>
                <w:tcW w:w="2445" w:type="dxa"/>
                <w:shd w:val="clear" w:color="auto" w:fill="auto"/>
                <w:vAlign w:val="center"/>
              </w:tcPr>
              <w:p w:rsidR="00004D49" w:rsidRPr="00004D49" w:rsidRDefault="00004D49" w:rsidP="00004D49">
                <w:pPr>
                  <w:widowControl/>
                  <w:tabs>
                    <w:tab w:val="center" w:pos="4819"/>
                    <w:tab w:val="right" w:pos="9638"/>
                  </w:tabs>
                  <w:autoSpaceDE/>
                  <w:autoSpaceDN/>
                  <w:jc w:val="center"/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</w:pPr>
                <w:r w:rsidRPr="00004D49"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  <w:t xml:space="preserve">Pag. </w:t>
                </w:r>
                <w:r w:rsidRPr="00004D49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fldChar w:fldCharType="begin"/>
                </w:r>
                <w:r w:rsidRPr="00004D49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instrText xml:space="preserve"> SECTION  \* Arabic  \* MERGEFORMAT </w:instrText>
                </w:r>
                <w:r w:rsidRPr="00004D49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fldChar w:fldCharType="separate"/>
                </w:r>
                <w:r w:rsidR="008C1C28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t>1</w:t>
                </w:r>
                <w:r w:rsidRPr="00004D49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fldChar w:fldCharType="end"/>
                </w:r>
                <w:r w:rsidRPr="00004D49"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  <w:t xml:space="preserve"> /</w:t>
                </w:r>
                <w:r w:rsidRPr="00004D49">
                  <w:rPr>
                    <w:rFonts w:eastAsia="Calibri" w:cs="Times New Roman"/>
                    <w:spacing w:val="20"/>
                    <w:sz w:val="24"/>
                    <w:szCs w:val="24"/>
                    <w:lang w:val="it-IT" w:eastAsia="it-IT"/>
                  </w:rPr>
                  <w:fldChar w:fldCharType="begin"/>
                </w:r>
                <w:r w:rsidRPr="00004D49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instrText xml:space="preserve"> SECTIONPAGES   \* MERGEFORMAT </w:instrText>
                </w:r>
                <w:r w:rsidRPr="00004D49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fldChar w:fldCharType="separate"/>
                </w:r>
                <w:r w:rsidR="008C1C28">
                  <w:rPr>
                    <w:rFonts w:ascii="Courier New" w:eastAsia="Calibri" w:hAnsi="Courier New" w:cs="Times New Roman"/>
                    <w:noProof/>
                    <w:spacing w:val="20"/>
                    <w:sz w:val="24"/>
                    <w:szCs w:val="24"/>
                    <w:lang w:val="it-IT" w:eastAsia="it-IT"/>
                  </w:rPr>
                  <w:t>1</w:t>
                </w:r>
                <w:r w:rsidRPr="00004D49">
                  <w:rPr>
                    <w:rFonts w:ascii="Courier New" w:eastAsia="Calibri" w:hAnsi="Courier New" w:cs="Times New Roman"/>
                    <w:spacing w:val="20"/>
                    <w:sz w:val="24"/>
                    <w:szCs w:val="24"/>
                    <w:lang w:val="it-IT" w:eastAsia="it-IT"/>
                  </w:rPr>
                  <w:fldChar w:fldCharType="end"/>
                </w:r>
              </w:p>
            </w:tc>
          </w:tr>
        </w:tbl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jc w:val="right"/>
            <w:rPr>
              <w:rFonts w:eastAsia="Calibri" w:cs="Times New Roman"/>
              <w:b/>
              <w:spacing w:val="20"/>
              <w:sz w:val="24"/>
              <w:szCs w:val="24"/>
              <w:lang w:val="it-IT" w:eastAsia="it-IT"/>
            </w:rPr>
          </w:pPr>
        </w:p>
      </w:tc>
    </w:tr>
    <w:tr w:rsidR="000422A3" w:rsidRPr="000422A3" w:rsidTr="00985320">
      <w:trPr>
        <w:trHeight w:val="293"/>
        <w:jc w:val="center"/>
      </w:trPr>
      <w:tc>
        <w:tcPr>
          <w:tcW w:w="1951" w:type="dxa"/>
          <w:vMerge/>
          <w:shd w:val="clear" w:color="auto" w:fill="auto"/>
        </w:tcPr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 w:cs="Times New Roman"/>
              <w:noProof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8662" w:type="dxa"/>
          <w:gridSpan w:val="4"/>
          <w:shd w:val="clear" w:color="auto" w:fill="auto"/>
          <w:vAlign w:val="center"/>
        </w:tcPr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</w:p>
      </w:tc>
    </w:tr>
    <w:tr w:rsidR="000422A3" w:rsidRPr="000422A3" w:rsidTr="00985320">
      <w:trPr>
        <w:trHeight w:val="368"/>
        <w:jc w:val="center"/>
      </w:trPr>
      <w:tc>
        <w:tcPr>
          <w:tcW w:w="2444" w:type="dxa"/>
          <w:gridSpan w:val="2"/>
          <w:shd w:val="clear" w:color="auto" w:fill="auto"/>
          <w:vAlign w:val="center"/>
        </w:tcPr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3280" w:type="dxa"/>
          <w:shd w:val="clear" w:color="auto" w:fill="auto"/>
          <w:vAlign w:val="center"/>
        </w:tcPr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2444" w:type="dxa"/>
          <w:shd w:val="clear" w:color="auto" w:fill="auto"/>
          <w:vAlign w:val="center"/>
        </w:tcPr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eastAsia="Calibri" w:cs="Times New Roman"/>
              <w:spacing w:val="20"/>
              <w:sz w:val="24"/>
              <w:szCs w:val="24"/>
              <w:lang w:val="it-IT" w:eastAsia="it-IT"/>
            </w:rPr>
          </w:pPr>
        </w:p>
      </w:tc>
      <w:tc>
        <w:tcPr>
          <w:tcW w:w="2445" w:type="dxa"/>
          <w:shd w:val="clear" w:color="auto" w:fill="auto"/>
          <w:vAlign w:val="center"/>
        </w:tcPr>
        <w:p w:rsidR="000422A3" w:rsidRPr="000422A3" w:rsidRDefault="000422A3" w:rsidP="000422A3">
          <w:pPr>
            <w:widowControl/>
            <w:tabs>
              <w:tab w:val="center" w:pos="4819"/>
              <w:tab w:val="right" w:pos="9638"/>
            </w:tabs>
            <w:autoSpaceDE/>
            <w:autoSpaceDN/>
            <w:jc w:val="center"/>
            <w:rPr>
              <w:rFonts w:ascii="Courier New" w:eastAsia="Calibri" w:hAnsi="Courier New" w:cs="Times New Roman"/>
              <w:spacing w:val="20"/>
              <w:sz w:val="24"/>
              <w:szCs w:val="24"/>
              <w:lang w:val="it-IT" w:eastAsia="it-IT"/>
            </w:rPr>
          </w:pPr>
        </w:p>
      </w:tc>
    </w:tr>
  </w:tbl>
  <w:p w:rsidR="000422A3" w:rsidRPr="000422A3" w:rsidRDefault="000422A3" w:rsidP="000422A3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319B5"/>
    <w:multiLevelType w:val="hybridMultilevel"/>
    <w:tmpl w:val="F68888C2"/>
    <w:lvl w:ilvl="0" w:tplc="E786C132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1F05380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DCC40A5E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3462F3C2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21DC4AD0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72967922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6C5C825A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2CB455D0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8740402C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1">
    <w:nsid w:val="02B51A63"/>
    <w:multiLevelType w:val="hybridMultilevel"/>
    <w:tmpl w:val="1FA0938E"/>
    <w:lvl w:ilvl="0" w:tplc="324279B8">
      <w:numFmt w:val="bullet"/>
      <w:lvlText w:val="-"/>
      <w:lvlJc w:val="left"/>
      <w:pPr>
        <w:ind w:left="229" w:hanging="118"/>
      </w:pPr>
      <w:rPr>
        <w:rFonts w:ascii="Garamond" w:eastAsia="Garamond" w:hAnsi="Garamond" w:cs="Garamond" w:hint="default"/>
        <w:b/>
        <w:bCs/>
        <w:color w:val="365F91"/>
        <w:w w:val="99"/>
        <w:sz w:val="20"/>
        <w:szCs w:val="20"/>
      </w:rPr>
    </w:lvl>
    <w:lvl w:ilvl="1" w:tplc="EDC8C2B8">
      <w:numFmt w:val="bullet"/>
      <w:lvlText w:val="•"/>
      <w:lvlJc w:val="left"/>
      <w:pPr>
        <w:ind w:left="1314" w:hanging="118"/>
      </w:pPr>
      <w:rPr>
        <w:rFonts w:hint="default"/>
      </w:rPr>
    </w:lvl>
    <w:lvl w:ilvl="2" w:tplc="8C02ADC8">
      <w:numFmt w:val="bullet"/>
      <w:lvlText w:val="•"/>
      <w:lvlJc w:val="left"/>
      <w:pPr>
        <w:ind w:left="2409" w:hanging="118"/>
      </w:pPr>
      <w:rPr>
        <w:rFonts w:hint="default"/>
      </w:rPr>
    </w:lvl>
    <w:lvl w:ilvl="3" w:tplc="6DACE51A">
      <w:numFmt w:val="bullet"/>
      <w:lvlText w:val="•"/>
      <w:lvlJc w:val="left"/>
      <w:pPr>
        <w:ind w:left="3503" w:hanging="118"/>
      </w:pPr>
      <w:rPr>
        <w:rFonts w:hint="default"/>
      </w:rPr>
    </w:lvl>
    <w:lvl w:ilvl="4" w:tplc="96968632">
      <w:numFmt w:val="bullet"/>
      <w:lvlText w:val="•"/>
      <w:lvlJc w:val="left"/>
      <w:pPr>
        <w:ind w:left="4598" w:hanging="118"/>
      </w:pPr>
      <w:rPr>
        <w:rFonts w:hint="default"/>
      </w:rPr>
    </w:lvl>
    <w:lvl w:ilvl="5" w:tplc="A6245C48">
      <w:numFmt w:val="bullet"/>
      <w:lvlText w:val="•"/>
      <w:lvlJc w:val="left"/>
      <w:pPr>
        <w:ind w:left="5693" w:hanging="118"/>
      </w:pPr>
      <w:rPr>
        <w:rFonts w:hint="default"/>
      </w:rPr>
    </w:lvl>
    <w:lvl w:ilvl="6" w:tplc="C868D000">
      <w:numFmt w:val="bullet"/>
      <w:lvlText w:val="•"/>
      <w:lvlJc w:val="left"/>
      <w:pPr>
        <w:ind w:left="6787" w:hanging="118"/>
      </w:pPr>
      <w:rPr>
        <w:rFonts w:hint="default"/>
      </w:rPr>
    </w:lvl>
    <w:lvl w:ilvl="7" w:tplc="50401A4A">
      <w:numFmt w:val="bullet"/>
      <w:lvlText w:val="•"/>
      <w:lvlJc w:val="left"/>
      <w:pPr>
        <w:ind w:left="7882" w:hanging="118"/>
      </w:pPr>
      <w:rPr>
        <w:rFonts w:hint="default"/>
      </w:rPr>
    </w:lvl>
    <w:lvl w:ilvl="8" w:tplc="EC62F466">
      <w:numFmt w:val="bullet"/>
      <w:lvlText w:val="•"/>
      <w:lvlJc w:val="left"/>
      <w:pPr>
        <w:ind w:left="8977" w:hanging="118"/>
      </w:pPr>
      <w:rPr>
        <w:rFonts w:hint="default"/>
      </w:rPr>
    </w:lvl>
  </w:abstractNum>
  <w:abstractNum w:abstractNumId="2">
    <w:nsid w:val="0402784C"/>
    <w:multiLevelType w:val="hybridMultilevel"/>
    <w:tmpl w:val="81ECA7E8"/>
    <w:lvl w:ilvl="0" w:tplc="DACC3CF8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810C1EB4">
      <w:numFmt w:val="bullet"/>
      <w:lvlText w:val="•"/>
      <w:lvlJc w:val="left"/>
      <w:pPr>
        <w:ind w:left="1300" w:hanging="396"/>
      </w:pPr>
      <w:rPr>
        <w:rFonts w:hint="default"/>
      </w:rPr>
    </w:lvl>
    <w:lvl w:ilvl="2" w:tplc="3490F022">
      <w:numFmt w:val="bullet"/>
      <w:lvlText w:val="•"/>
      <w:lvlJc w:val="left"/>
      <w:pPr>
        <w:ind w:left="1981" w:hanging="396"/>
      </w:pPr>
      <w:rPr>
        <w:rFonts w:hint="default"/>
      </w:rPr>
    </w:lvl>
    <w:lvl w:ilvl="3" w:tplc="0C743EB8">
      <w:numFmt w:val="bullet"/>
      <w:lvlText w:val="•"/>
      <w:lvlJc w:val="left"/>
      <w:pPr>
        <w:ind w:left="2661" w:hanging="396"/>
      </w:pPr>
      <w:rPr>
        <w:rFonts w:hint="default"/>
      </w:rPr>
    </w:lvl>
    <w:lvl w:ilvl="4" w:tplc="9B6AC5E8">
      <w:numFmt w:val="bullet"/>
      <w:lvlText w:val="•"/>
      <w:lvlJc w:val="left"/>
      <w:pPr>
        <w:ind w:left="3342" w:hanging="396"/>
      </w:pPr>
      <w:rPr>
        <w:rFonts w:hint="default"/>
      </w:rPr>
    </w:lvl>
    <w:lvl w:ilvl="5" w:tplc="F0FA54E6">
      <w:numFmt w:val="bullet"/>
      <w:lvlText w:val="•"/>
      <w:lvlJc w:val="left"/>
      <w:pPr>
        <w:ind w:left="4023" w:hanging="396"/>
      </w:pPr>
      <w:rPr>
        <w:rFonts w:hint="default"/>
      </w:rPr>
    </w:lvl>
    <w:lvl w:ilvl="6" w:tplc="670824BC">
      <w:numFmt w:val="bullet"/>
      <w:lvlText w:val="•"/>
      <w:lvlJc w:val="left"/>
      <w:pPr>
        <w:ind w:left="4703" w:hanging="396"/>
      </w:pPr>
      <w:rPr>
        <w:rFonts w:hint="default"/>
      </w:rPr>
    </w:lvl>
    <w:lvl w:ilvl="7" w:tplc="C6B4680A">
      <w:numFmt w:val="bullet"/>
      <w:lvlText w:val="•"/>
      <w:lvlJc w:val="left"/>
      <w:pPr>
        <w:ind w:left="5384" w:hanging="396"/>
      </w:pPr>
      <w:rPr>
        <w:rFonts w:hint="default"/>
      </w:rPr>
    </w:lvl>
    <w:lvl w:ilvl="8" w:tplc="9EB87F60">
      <w:numFmt w:val="bullet"/>
      <w:lvlText w:val="•"/>
      <w:lvlJc w:val="left"/>
      <w:pPr>
        <w:ind w:left="6064" w:hanging="396"/>
      </w:pPr>
      <w:rPr>
        <w:rFonts w:hint="default"/>
      </w:rPr>
    </w:lvl>
  </w:abstractNum>
  <w:abstractNum w:abstractNumId="3">
    <w:nsid w:val="0508424C"/>
    <w:multiLevelType w:val="hybridMultilevel"/>
    <w:tmpl w:val="3D7ABFF8"/>
    <w:lvl w:ilvl="0" w:tplc="1DF8223C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04226FC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06D8FA6C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8FF6518C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B978C124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02E0C182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3288EF9E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0D249E2A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2D3A6F62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4">
    <w:nsid w:val="09D313D1"/>
    <w:multiLevelType w:val="multilevel"/>
    <w:tmpl w:val="59EAB7D8"/>
    <w:lvl w:ilvl="0">
      <w:start w:val="2"/>
      <w:numFmt w:val="decimal"/>
      <w:lvlText w:val="%1"/>
      <w:lvlJc w:val="left"/>
      <w:pPr>
        <w:ind w:left="629" w:hanging="57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29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9" w:hanging="570"/>
      </w:pPr>
      <w:rPr>
        <w:rFonts w:ascii="Garamond" w:eastAsia="Garamond" w:hAnsi="Garamond" w:cs="Garamond" w:hint="default"/>
        <w:b/>
        <w:bCs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653" w:hanging="570"/>
      </w:pPr>
      <w:rPr>
        <w:rFonts w:hint="default"/>
      </w:rPr>
    </w:lvl>
    <w:lvl w:ilvl="4">
      <w:numFmt w:val="bullet"/>
      <w:lvlText w:val="•"/>
      <w:lvlJc w:val="left"/>
      <w:pPr>
        <w:ind w:left="3330" w:hanging="570"/>
      </w:pPr>
      <w:rPr>
        <w:rFonts w:hint="default"/>
      </w:rPr>
    </w:lvl>
    <w:lvl w:ilvl="5">
      <w:numFmt w:val="bullet"/>
      <w:lvlText w:val="•"/>
      <w:lvlJc w:val="left"/>
      <w:pPr>
        <w:ind w:left="4008" w:hanging="570"/>
      </w:pPr>
      <w:rPr>
        <w:rFonts w:hint="default"/>
      </w:rPr>
    </w:lvl>
    <w:lvl w:ilvl="6">
      <w:numFmt w:val="bullet"/>
      <w:lvlText w:val="•"/>
      <w:lvlJc w:val="left"/>
      <w:pPr>
        <w:ind w:left="4686" w:hanging="570"/>
      </w:pPr>
      <w:rPr>
        <w:rFonts w:hint="default"/>
      </w:rPr>
    </w:lvl>
    <w:lvl w:ilvl="7">
      <w:numFmt w:val="bullet"/>
      <w:lvlText w:val="•"/>
      <w:lvlJc w:val="left"/>
      <w:pPr>
        <w:ind w:left="5363" w:hanging="570"/>
      </w:pPr>
      <w:rPr>
        <w:rFonts w:hint="default"/>
      </w:rPr>
    </w:lvl>
    <w:lvl w:ilvl="8">
      <w:numFmt w:val="bullet"/>
      <w:lvlText w:val="•"/>
      <w:lvlJc w:val="left"/>
      <w:pPr>
        <w:ind w:left="6041" w:hanging="570"/>
      </w:pPr>
      <w:rPr>
        <w:rFonts w:hint="default"/>
      </w:rPr>
    </w:lvl>
  </w:abstractNum>
  <w:abstractNum w:abstractNumId="5">
    <w:nsid w:val="0AFF0256"/>
    <w:multiLevelType w:val="multilevel"/>
    <w:tmpl w:val="75D847B8"/>
    <w:lvl w:ilvl="0">
      <w:start w:val="2"/>
      <w:numFmt w:val="decimal"/>
      <w:lvlText w:val="%1"/>
      <w:lvlJc w:val="left"/>
      <w:pPr>
        <w:ind w:left="629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9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9" w:hanging="570"/>
      </w:pPr>
      <w:rPr>
        <w:rFonts w:hint="default"/>
        <w:b/>
        <w:bCs/>
        <w:spacing w:val="-1"/>
        <w:w w:val="100"/>
      </w:rPr>
    </w:lvl>
    <w:lvl w:ilvl="3">
      <w:numFmt w:val="bullet"/>
      <w:lvlText w:val="•"/>
      <w:lvlJc w:val="left"/>
      <w:pPr>
        <w:ind w:left="2653" w:hanging="570"/>
      </w:pPr>
      <w:rPr>
        <w:rFonts w:hint="default"/>
      </w:rPr>
    </w:lvl>
    <w:lvl w:ilvl="4">
      <w:numFmt w:val="bullet"/>
      <w:lvlText w:val="•"/>
      <w:lvlJc w:val="left"/>
      <w:pPr>
        <w:ind w:left="3330" w:hanging="570"/>
      </w:pPr>
      <w:rPr>
        <w:rFonts w:hint="default"/>
      </w:rPr>
    </w:lvl>
    <w:lvl w:ilvl="5">
      <w:numFmt w:val="bullet"/>
      <w:lvlText w:val="•"/>
      <w:lvlJc w:val="left"/>
      <w:pPr>
        <w:ind w:left="4008" w:hanging="570"/>
      </w:pPr>
      <w:rPr>
        <w:rFonts w:hint="default"/>
      </w:rPr>
    </w:lvl>
    <w:lvl w:ilvl="6">
      <w:numFmt w:val="bullet"/>
      <w:lvlText w:val="•"/>
      <w:lvlJc w:val="left"/>
      <w:pPr>
        <w:ind w:left="4686" w:hanging="570"/>
      </w:pPr>
      <w:rPr>
        <w:rFonts w:hint="default"/>
      </w:rPr>
    </w:lvl>
    <w:lvl w:ilvl="7">
      <w:numFmt w:val="bullet"/>
      <w:lvlText w:val="•"/>
      <w:lvlJc w:val="left"/>
      <w:pPr>
        <w:ind w:left="5363" w:hanging="570"/>
      </w:pPr>
      <w:rPr>
        <w:rFonts w:hint="default"/>
      </w:rPr>
    </w:lvl>
    <w:lvl w:ilvl="8">
      <w:numFmt w:val="bullet"/>
      <w:lvlText w:val="•"/>
      <w:lvlJc w:val="left"/>
      <w:pPr>
        <w:ind w:left="6041" w:hanging="570"/>
      </w:pPr>
      <w:rPr>
        <w:rFonts w:hint="default"/>
      </w:rPr>
    </w:lvl>
  </w:abstractNum>
  <w:abstractNum w:abstractNumId="6">
    <w:nsid w:val="0B0276B4"/>
    <w:multiLevelType w:val="hybridMultilevel"/>
    <w:tmpl w:val="4B14BBC8"/>
    <w:lvl w:ilvl="0" w:tplc="882C7ACE">
      <w:numFmt w:val="bullet"/>
      <w:lvlText w:val=""/>
      <w:lvlJc w:val="left"/>
      <w:pPr>
        <w:ind w:left="468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ACBAD9A2">
      <w:numFmt w:val="bullet"/>
      <w:lvlText w:val="•"/>
      <w:lvlJc w:val="left"/>
      <w:pPr>
        <w:ind w:left="609" w:hanging="360"/>
      </w:pPr>
      <w:rPr>
        <w:rFonts w:hint="default"/>
      </w:rPr>
    </w:lvl>
    <w:lvl w:ilvl="2" w:tplc="A2B8FB66">
      <w:numFmt w:val="bullet"/>
      <w:lvlText w:val="•"/>
      <w:lvlJc w:val="left"/>
      <w:pPr>
        <w:ind w:left="759" w:hanging="360"/>
      </w:pPr>
      <w:rPr>
        <w:rFonts w:hint="default"/>
      </w:rPr>
    </w:lvl>
    <w:lvl w:ilvl="3" w:tplc="1A4062D0">
      <w:numFmt w:val="bullet"/>
      <w:lvlText w:val="•"/>
      <w:lvlJc w:val="left"/>
      <w:pPr>
        <w:ind w:left="909" w:hanging="360"/>
      </w:pPr>
      <w:rPr>
        <w:rFonts w:hint="default"/>
      </w:rPr>
    </w:lvl>
    <w:lvl w:ilvl="4" w:tplc="275A1E08">
      <w:numFmt w:val="bullet"/>
      <w:lvlText w:val="•"/>
      <w:lvlJc w:val="left"/>
      <w:pPr>
        <w:ind w:left="1058" w:hanging="360"/>
      </w:pPr>
      <w:rPr>
        <w:rFonts w:hint="default"/>
      </w:rPr>
    </w:lvl>
    <w:lvl w:ilvl="5" w:tplc="777078AE">
      <w:numFmt w:val="bullet"/>
      <w:lvlText w:val="•"/>
      <w:lvlJc w:val="left"/>
      <w:pPr>
        <w:ind w:left="1208" w:hanging="360"/>
      </w:pPr>
      <w:rPr>
        <w:rFonts w:hint="default"/>
      </w:rPr>
    </w:lvl>
    <w:lvl w:ilvl="6" w:tplc="31A859CC">
      <w:numFmt w:val="bullet"/>
      <w:lvlText w:val="•"/>
      <w:lvlJc w:val="left"/>
      <w:pPr>
        <w:ind w:left="1358" w:hanging="360"/>
      </w:pPr>
      <w:rPr>
        <w:rFonts w:hint="default"/>
      </w:rPr>
    </w:lvl>
    <w:lvl w:ilvl="7" w:tplc="7690D7F4">
      <w:numFmt w:val="bullet"/>
      <w:lvlText w:val="•"/>
      <w:lvlJc w:val="left"/>
      <w:pPr>
        <w:ind w:left="1507" w:hanging="360"/>
      </w:pPr>
      <w:rPr>
        <w:rFonts w:hint="default"/>
      </w:rPr>
    </w:lvl>
    <w:lvl w:ilvl="8" w:tplc="64EC0CB0">
      <w:numFmt w:val="bullet"/>
      <w:lvlText w:val="•"/>
      <w:lvlJc w:val="left"/>
      <w:pPr>
        <w:ind w:left="1657" w:hanging="360"/>
      </w:pPr>
      <w:rPr>
        <w:rFonts w:hint="default"/>
      </w:rPr>
    </w:lvl>
  </w:abstractNum>
  <w:abstractNum w:abstractNumId="7">
    <w:nsid w:val="0E6267EF"/>
    <w:multiLevelType w:val="hybridMultilevel"/>
    <w:tmpl w:val="FCF6F1FC"/>
    <w:lvl w:ilvl="0" w:tplc="D4845A32">
      <w:numFmt w:val="bullet"/>
      <w:lvlText w:val="○"/>
      <w:lvlJc w:val="left"/>
      <w:pPr>
        <w:ind w:left="950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83CED3C2">
      <w:numFmt w:val="bullet"/>
      <w:lvlText w:val="•"/>
      <w:lvlJc w:val="left"/>
      <w:pPr>
        <w:ind w:left="1229" w:hanging="204"/>
      </w:pPr>
      <w:rPr>
        <w:rFonts w:hint="default"/>
      </w:rPr>
    </w:lvl>
    <w:lvl w:ilvl="2" w:tplc="6A9C3B12">
      <w:numFmt w:val="bullet"/>
      <w:lvlText w:val="•"/>
      <w:lvlJc w:val="left"/>
      <w:pPr>
        <w:ind w:left="1499" w:hanging="204"/>
      </w:pPr>
      <w:rPr>
        <w:rFonts w:hint="default"/>
      </w:rPr>
    </w:lvl>
    <w:lvl w:ilvl="3" w:tplc="7D62B9AA">
      <w:numFmt w:val="bullet"/>
      <w:lvlText w:val="•"/>
      <w:lvlJc w:val="left"/>
      <w:pPr>
        <w:ind w:left="1769" w:hanging="204"/>
      </w:pPr>
      <w:rPr>
        <w:rFonts w:hint="default"/>
      </w:rPr>
    </w:lvl>
    <w:lvl w:ilvl="4" w:tplc="487421B6">
      <w:numFmt w:val="bullet"/>
      <w:lvlText w:val="•"/>
      <w:lvlJc w:val="left"/>
      <w:pPr>
        <w:ind w:left="2039" w:hanging="204"/>
      </w:pPr>
      <w:rPr>
        <w:rFonts w:hint="default"/>
      </w:rPr>
    </w:lvl>
    <w:lvl w:ilvl="5" w:tplc="A3F0CE7A">
      <w:numFmt w:val="bullet"/>
      <w:lvlText w:val="•"/>
      <w:lvlJc w:val="left"/>
      <w:pPr>
        <w:ind w:left="2309" w:hanging="204"/>
      </w:pPr>
      <w:rPr>
        <w:rFonts w:hint="default"/>
      </w:rPr>
    </w:lvl>
    <w:lvl w:ilvl="6" w:tplc="BC7EDA44">
      <w:numFmt w:val="bullet"/>
      <w:lvlText w:val="•"/>
      <w:lvlJc w:val="left"/>
      <w:pPr>
        <w:ind w:left="2579" w:hanging="204"/>
      </w:pPr>
      <w:rPr>
        <w:rFonts w:hint="default"/>
      </w:rPr>
    </w:lvl>
    <w:lvl w:ilvl="7" w:tplc="12DAAF22">
      <w:numFmt w:val="bullet"/>
      <w:lvlText w:val="•"/>
      <w:lvlJc w:val="left"/>
      <w:pPr>
        <w:ind w:left="2849" w:hanging="204"/>
      </w:pPr>
      <w:rPr>
        <w:rFonts w:hint="default"/>
      </w:rPr>
    </w:lvl>
    <w:lvl w:ilvl="8" w:tplc="2B549C3A">
      <w:numFmt w:val="bullet"/>
      <w:lvlText w:val="•"/>
      <w:lvlJc w:val="left"/>
      <w:pPr>
        <w:ind w:left="3119" w:hanging="204"/>
      </w:pPr>
      <w:rPr>
        <w:rFonts w:hint="default"/>
      </w:rPr>
    </w:lvl>
  </w:abstractNum>
  <w:abstractNum w:abstractNumId="8">
    <w:nsid w:val="0F9046B7"/>
    <w:multiLevelType w:val="hybridMultilevel"/>
    <w:tmpl w:val="544AEE62"/>
    <w:lvl w:ilvl="0" w:tplc="C6C29918">
      <w:numFmt w:val="bullet"/>
      <w:lvlText w:val="□"/>
      <w:lvlJc w:val="left"/>
      <w:pPr>
        <w:ind w:left="273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9A2AC6EE">
      <w:numFmt w:val="bullet"/>
      <w:lvlText w:val="•"/>
      <w:lvlJc w:val="left"/>
      <w:pPr>
        <w:ind w:left="447" w:hanging="204"/>
      </w:pPr>
      <w:rPr>
        <w:rFonts w:hint="default"/>
      </w:rPr>
    </w:lvl>
    <w:lvl w:ilvl="2" w:tplc="0E949C74">
      <w:numFmt w:val="bullet"/>
      <w:lvlText w:val="•"/>
      <w:lvlJc w:val="left"/>
      <w:pPr>
        <w:ind w:left="614" w:hanging="204"/>
      </w:pPr>
      <w:rPr>
        <w:rFonts w:hint="default"/>
      </w:rPr>
    </w:lvl>
    <w:lvl w:ilvl="3" w:tplc="899A613A">
      <w:numFmt w:val="bullet"/>
      <w:lvlText w:val="•"/>
      <w:lvlJc w:val="left"/>
      <w:pPr>
        <w:ind w:left="781" w:hanging="204"/>
      </w:pPr>
      <w:rPr>
        <w:rFonts w:hint="default"/>
      </w:rPr>
    </w:lvl>
    <w:lvl w:ilvl="4" w:tplc="71181FEC">
      <w:numFmt w:val="bullet"/>
      <w:lvlText w:val="•"/>
      <w:lvlJc w:val="left"/>
      <w:pPr>
        <w:ind w:left="949" w:hanging="204"/>
      </w:pPr>
      <w:rPr>
        <w:rFonts w:hint="default"/>
      </w:rPr>
    </w:lvl>
    <w:lvl w:ilvl="5" w:tplc="EE4EAF92">
      <w:numFmt w:val="bullet"/>
      <w:lvlText w:val="•"/>
      <w:lvlJc w:val="left"/>
      <w:pPr>
        <w:ind w:left="1116" w:hanging="204"/>
      </w:pPr>
      <w:rPr>
        <w:rFonts w:hint="default"/>
      </w:rPr>
    </w:lvl>
    <w:lvl w:ilvl="6" w:tplc="F5242ADA">
      <w:numFmt w:val="bullet"/>
      <w:lvlText w:val="•"/>
      <w:lvlJc w:val="left"/>
      <w:pPr>
        <w:ind w:left="1283" w:hanging="204"/>
      </w:pPr>
      <w:rPr>
        <w:rFonts w:hint="default"/>
      </w:rPr>
    </w:lvl>
    <w:lvl w:ilvl="7" w:tplc="513260DA">
      <w:numFmt w:val="bullet"/>
      <w:lvlText w:val="•"/>
      <w:lvlJc w:val="left"/>
      <w:pPr>
        <w:ind w:left="1450" w:hanging="204"/>
      </w:pPr>
      <w:rPr>
        <w:rFonts w:hint="default"/>
      </w:rPr>
    </w:lvl>
    <w:lvl w:ilvl="8" w:tplc="E49489D0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9">
    <w:nsid w:val="13BD65E2"/>
    <w:multiLevelType w:val="hybridMultilevel"/>
    <w:tmpl w:val="D278E8F4"/>
    <w:lvl w:ilvl="0" w:tplc="72FA7218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88C692D2">
      <w:numFmt w:val="bullet"/>
      <w:lvlText w:val="•"/>
      <w:lvlJc w:val="left"/>
      <w:pPr>
        <w:ind w:left="764" w:hanging="361"/>
      </w:pPr>
      <w:rPr>
        <w:rFonts w:hint="default"/>
      </w:rPr>
    </w:lvl>
    <w:lvl w:ilvl="2" w:tplc="19622766">
      <w:numFmt w:val="bullet"/>
      <w:lvlText w:val="•"/>
      <w:lvlJc w:val="left"/>
      <w:pPr>
        <w:ind w:left="1088" w:hanging="361"/>
      </w:pPr>
      <w:rPr>
        <w:rFonts w:hint="default"/>
      </w:rPr>
    </w:lvl>
    <w:lvl w:ilvl="3" w:tplc="BD607C60">
      <w:numFmt w:val="bullet"/>
      <w:lvlText w:val="•"/>
      <w:lvlJc w:val="left"/>
      <w:pPr>
        <w:ind w:left="1412" w:hanging="361"/>
      </w:pPr>
      <w:rPr>
        <w:rFonts w:hint="default"/>
      </w:rPr>
    </w:lvl>
    <w:lvl w:ilvl="4" w:tplc="EFD0C3AE">
      <w:numFmt w:val="bullet"/>
      <w:lvlText w:val="•"/>
      <w:lvlJc w:val="left"/>
      <w:pPr>
        <w:ind w:left="1737" w:hanging="361"/>
      </w:pPr>
      <w:rPr>
        <w:rFonts w:hint="default"/>
      </w:rPr>
    </w:lvl>
    <w:lvl w:ilvl="5" w:tplc="906C2A02">
      <w:numFmt w:val="bullet"/>
      <w:lvlText w:val="•"/>
      <w:lvlJc w:val="left"/>
      <w:pPr>
        <w:ind w:left="2061" w:hanging="361"/>
      </w:pPr>
      <w:rPr>
        <w:rFonts w:hint="default"/>
      </w:rPr>
    </w:lvl>
    <w:lvl w:ilvl="6" w:tplc="0E2043D4">
      <w:numFmt w:val="bullet"/>
      <w:lvlText w:val="•"/>
      <w:lvlJc w:val="left"/>
      <w:pPr>
        <w:ind w:left="2385" w:hanging="361"/>
      </w:pPr>
      <w:rPr>
        <w:rFonts w:hint="default"/>
      </w:rPr>
    </w:lvl>
    <w:lvl w:ilvl="7" w:tplc="A52C0248">
      <w:numFmt w:val="bullet"/>
      <w:lvlText w:val="•"/>
      <w:lvlJc w:val="left"/>
      <w:pPr>
        <w:ind w:left="2710" w:hanging="361"/>
      </w:pPr>
      <w:rPr>
        <w:rFonts w:hint="default"/>
      </w:rPr>
    </w:lvl>
    <w:lvl w:ilvl="8" w:tplc="E410E3E0">
      <w:numFmt w:val="bullet"/>
      <w:lvlText w:val="•"/>
      <w:lvlJc w:val="left"/>
      <w:pPr>
        <w:ind w:left="3034" w:hanging="361"/>
      </w:pPr>
      <w:rPr>
        <w:rFonts w:hint="default"/>
      </w:rPr>
    </w:lvl>
  </w:abstractNum>
  <w:abstractNum w:abstractNumId="10">
    <w:nsid w:val="14B76C03"/>
    <w:multiLevelType w:val="multilevel"/>
    <w:tmpl w:val="F24C063C"/>
    <w:lvl w:ilvl="0">
      <w:start w:val="3"/>
      <w:numFmt w:val="decimal"/>
      <w:lvlText w:val="%1"/>
      <w:lvlJc w:val="left"/>
      <w:pPr>
        <w:ind w:left="617" w:hanging="558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7" w:hanging="55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17" w:hanging="558"/>
      </w:pPr>
      <w:rPr>
        <w:rFonts w:ascii="Garamond" w:eastAsia="Garamond" w:hAnsi="Garamond" w:cs="Garamond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653" w:hanging="558"/>
      </w:pPr>
      <w:rPr>
        <w:rFonts w:hint="default"/>
      </w:rPr>
    </w:lvl>
    <w:lvl w:ilvl="4">
      <w:numFmt w:val="bullet"/>
      <w:lvlText w:val="•"/>
      <w:lvlJc w:val="left"/>
      <w:pPr>
        <w:ind w:left="3330" w:hanging="558"/>
      </w:pPr>
      <w:rPr>
        <w:rFonts w:hint="default"/>
      </w:rPr>
    </w:lvl>
    <w:lvl w:ilvl="5">
      <w:numFmt w:val="bullet"/>
      <w:lvlText w:val="•"/>
      <w:lvlJc w:val="left"/>
      <w:pPr>
        <w:ind w:left="4008" w:hanging="558"/>
      </w:pPr>
      <w:rPr>
        <w:rFonts w:hint="default"/>
      </w:rPr>
    </w:lvl>
    <w:lvl w:ilvl="6">
      <w:numFmt w:val="bullet"/>
      <w:lvlText w:val="•"/>
      <w:lvlJc w:val="left"/>
      <w:pPr>
        <w:ind w:left="4686" w:hanging="558"/>
      </w:pPr>
      <w:rPr>
        <w:rFonts w:hint="default"/>
      </w:rPr>
    </w:lvl>
    <w:lvl w:ilvl="7">
      <w:numFmt w:val="bullet"/>
      <w:lvlText w:val="•"/>
      <w:lvlJc w:val="left"/>
      <w:pPr>
        <w:ind w:left="5363" w:hanging="558"/>
      </w:pPr>
      <w:rPr>
        <w:rFonts w:hint="default"/>
      </w:rPr>
    </w:lvl>
    <w:lvl w:ilvl="8">
      <w:numFmt w:val="bullet"/>
      <w:lvlText w:val="•"/>
      <w:lvlJc w:val="left"/>
      <w:pPr>
        <w:ind w:left="6041" w:hanging="558"/>
      </w:pPr>
      <w:rPr>
        <w:rFonts w:hint="default"/>
      </w:rPr>
    </w:lvl>
  </w:abstractNum>
  <w:abstractNum w:abstractNumId="11">
    <w:nsid w:val="15FB7D40"/>
    <w:multiLevelType w:val="hybridMultilevel"/>
    <w:tmpl w:val="8FB0F6E2"/>
    <w:lvl w:ilvl="0" w:tplc="F7E6BDE4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728026F8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3BD27950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8116A62C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7AD80CFE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C128B93A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5E36C498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B41E8F4A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804A1968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12">
    <w:nsid w:val="175A0747"/>
    <w:multiLevelType w:val="hybridMultilevel"/>
    <w:tmpl w:val="D98C62C6"/>
    <w:lvl w:ilvl="0" w:tplc="DFBE1586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2536DA24">
      <w:numFmt w:val="bullet"/>
      <w:lvlText w:val="•"/>
      <w:lvlJc w:val="left"/>
      <w:pPr>
        <w:ind w:left="761" w:hanging="361"/>
      </w:pPr>
      <w:rPr>
        <w:rFonts w:hint="default"/>
      </w:rPr>
    </w:lvl>
    <w:lvl w:ilvl="2" w:tplc="29924266">
      <w:numFmt w:val="bullet"/>
      <w:lvlText w:val="•"/>
      <w:lvlJc w:val="left"/>
      <w:pPr>
        <w:ind w:left="1083" w:hanging="361"/>
      </w:pPr>
      <w:rPr>
        <w:rFonts w:hint="default"/>
      </w:rPr>
    </w:lvl>
    <w:lvl w:ilvl="3" w:tplc="D24C2F06">
      <w:numFmt w:val="bullet"/>
      <w:lvlText w:val="•"/>
      <w:lvlJc w:val="left"/>
      <w:pPr>
        <w:ind w:left="1405" w:hanging="361"/>
      </w:pPr>
      <w:rPr>
        <w:rFonts w:hint="default"/>
      </w:rPr>
    </w:lvl>
    <w:lvl w:ilvl="4" w:tplc="3DA2DB46">
      <w:numFmt w:val="bullet"/>
      <w:lvlText w:val="•"/>
      <w:lvlJc w:val="left"/>
      <w:pPr>
        <w:ind w:left="1727" w:hanging="361"/>
      </w:pPr>
      <w:rPr>
        <w:rFonts w:hint="default"/>
      </w:rPr>
    </w:lvl>
    <w:lvl w:ilvl="5" w:tplc="ACC6AEF2">
      <w:numFmt w:val="bullet"/>
      <w:lvlText w:val="•"/>
      <w:lvlJc w:val="left"/>
      <w:pPr>
        <w:ind w:left="2049" w:hanging="361"/>
      </w:pPr>
      <w:rPr>
        <w:rFonts w:hint="default"/>
      </w:rPr>
    </w:lvl>
    <w:lvl w:ilvl="6" w:tplc="1824840C">
      <w:numFmt w:val="bullet"/>
      <w:lvlText w:val="•"/>
      <w:lvlJc w:val="left"/>
      <w:pPr>
        <w:ind w:left="2371" w:hanging="361"/>
      </w:pPr>
      <w:rPr>
        <w:rFonts w:hint="default"/>
      </w:rPr>
    </w:lvl>
    <w:lvl w:ilvl="7" w:tplc="226AADF0">
      <w:numFmt w:val="bullet"/>
      <w:lvlText w:val="•"/>
      <w:lvlJc w:val="left"/>
      <w:pPr>
        <w:ind w:left="2693" w:hanging="361"/>
      </w:pPr>
      <w:rPr>
        <w:rFonts w:hint="default"/>
      </w:rPr>
    </w:lvl>
    <w:lvl w:ilvl="8" w:tplc="3C424164">
      <w:numFmt w:val="bullet"/>
      <w:lvlText w:val="•"/>
      <w:lvlJc w:val="left"/>
      <w:pPr>
        <w:ind w:left="3015" w:hanging="361"/>
      </w:pPr>
      <w:rPr>
        <w:rFonts w:hint="default"/>
      </w:rPr>
    </w:lvl>
  </w:abstractNum>
  <w:abstractNum w:abstractNumId="13">
    <w:nsid w:val="1E6C46CF"/>
    <w:multiLevelType w:val="hybridMultilevel"/>
    <w:tmpl w:val="8DF20728"/>
    <w:lvl w:ilvl="0" w:tplc="FC6416C4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E44DB7E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1054C034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3A08B31C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B2CE1CA2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B2AA95E4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B9903DCE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8C504CA0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EC76EC56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14">
    <w:nsid w:val="21557B7E"/>
    <w:multiLevelType w:val="hybridMultilevel"/>
    <w:tmpl w:val="D5C2097C"/>
    <w:lvl w:ilvl="0" w:tplc="3B766C8A">
      <w:numFmt w:val="bullet"/>
      <w:lvlText w:val=""/>
      <w:lvlJc w:val="left"/>
      <w:pPr>
        <w:ind w:left="484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517EA19A">
      <w:numFmt w:val="bullet"/>
      <w:lvlText w:val="•"/>
      <w:lvlJc w:val="left"/>
      <w:pPr>
        <w:ind w:left="627" w:hanging="360"/>
      </w:pPr>
      <w:rPr>
        <w:rFonts w:hint="default"/>
      </w:rPr>
    </w:lvl>
    <w:lvl w:ilvl="2" w:tplc="05A861C0">
      <w:numFmt w:val="bullet"/>
      <w:lvlText w:val="•"/>
      <w:lvlJc w:val="left"/>
      <w:pPr>
        <w:ind w:left="774" w:hanging="360"/>
      </w:pPr>
      <w:rPr>
        <w:rFonts w:hint="default"/>
      </w:rPr>
    </w:lvl>
    <w:lvl w:ilvl="3" w:tplc="5C26BC04">
      <w:numFmt w:val="bullet"/>
      <w:lvlText w:val="•"/>
      <w:lvlJc w:val="left"/>
      <w:pPr>
        <w:ind w:left="921" w:hanging="360"/>
      </w:pPr>
      <w:rPr>
        <w:rFonts w:hint="default"/>
      </w:rPr>
    </w:lvl>
    <w:lvl w:ilvl="4" w:tplc="6D2A739C">
      <w:numFmt w:val="bullet"/>
      <w:lvlText w:val="•"/>
      <w:lvlJc w:val="left"/>
      <w:pPr>
        <w:ind w:left="1069" w:hanging="360"/>
      </w:pPr>
      <w:rPr>
        <w:rFonts w:hint="default"/>
      </w:rPr>
    </w:lvl>
    <w:lvl w:ilvl="5" w:tplc="82D46F52">
      <w:numFmt w:val="bullet"/>
      <w:lvlText w:val="•"/>
      <w:lvlJc w:val="left"/>
      <w:pPr>
        <w:ind w:left="1216" w:hanging="360"/>
      </w:pPr>
      <w:rPr>
        <w:rFonts w:hint="default"/>
      </w:rPr>
    </w:lvl>
    <w:lvl w:ilvl="6" w:tplc="354CECA8">
      <w:numFmt w:val="bullet"/>
      <w:lvlText w:val="•"/>
      <w:lvlJc w:val="left"/>
      <w:pPr>
        <w:ind w:left="1363" w:hanging="360"/>
      </w:pPr>
      <w:rPr>
        <w:rFonts w:hint="default"/>
      </w:rPr>
    </w:lvl>
    <w:lvl w:ilvl="7" w:tplc="A1526260">
      <w:numFmt w:val="bullet"/>
      <w:lvlText w:val="•"/>
      <w:lvlJc w:val="left"/>
      <w:pPr>
        <w:ind w:left="1510" w:hanging="360"/>
      </w:pPr>
      <w:rPr>
        <w:rFonts w:hint="default"/>
      </w:rPr>
    </w:lvl>
    <w:lvl w:ilvl="8" w:tplc="907C5AD6">
      <w:numFmt w:val="bullet"/>
      <w:lvlText w:val="•"/>
      <w:lvlJc w:val="left"/>
      <w:pPr>
        <w:ind w:left="1658" w:hanging="360"/>
      </w:pPr>
      <w:rPr>
        <w:rFonts w:hint="default"/>
      </w:rPr>
    </w:lvl>
  </w:abstractNum>
  <w:abstractNum w:abstractNumId="15">
    <w:nsid w:val="24B44BE6"/>
    <w:multiLevelType w:val="multilevel"/>
    <w:tmpl w:val="7B4EDF52"/>
    <w:lvl w:ilvl="0">
      <w:start w:val="2"/>
      <w:numFmt w:val="decimal"/>
      <w:lvlText w:val="%1"/>
      <w:lvlJc w:val="left"/>
      <w:pPr>
        <w:ind w:left="557" w:hanging="49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57" w:hanging="498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7" w:hanging="498"/>
      </w:pPr>
      <w:rPr>
        <w:rFonts w:ascii="Garamond" w:eastAsia="Garamond" w:hAnsi="Garamond" w:cs="Garamond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611" w:hanging="498"/>
      </w:pPr>
      <w:rPr>
        <w:rFonts w:hint="default"/>
      </w:rPr>
    </w:lvl>
    <w:lvl w:ilvl="4">
      <w:numFmt w:val="bullet"/>
      <w:lvlText w:val="•"/>
      <w:lvlJc w:val="left"/>
      <w:pPr>
        <w:ind w:left="3294" w:hanging="498"/>
      </w:pPr>
      <w:rPr>
        <w:rFonts w:hint="default"/>
      </w:rPr>
    </w:lvl>
    <w:lvl w:ilvl="5">
      <w:numFmt w:val="bullet"/>
      <w:lvlText w:val="•"/>
      <w:lvlJc w:val="left"/>
      <w:pPr>
        <w:ind w:left="3978" w:hanging="498"/>
      </w:pPr>
      <w:rPr>
        <w:rFonts w:hint="default"/>
      </w:rPr>
    </w:lvl>
    <w:lvl w:ilvl="6">
      <w:numFmt w:val="bullet"/>
      <w:lvlText w:val="•"/>
      <w:lvlJc w:val="left"/>
      <w:pPr>
        <w:ind w:left="4662" w:hanging="498"/>
      </w:pPr>
      <w:rPr>
        <w:rFonts w:hint="default"/>
      </w:rPr>
    </w:lvl>
    <w:lvl w:ilvl="7">
      <w:numFmt w:val="bullet"/>
      <w:lvlText w:val="•"/>
      <w:lvlJc w:val="left"/>
      <w:pPr>
        <w:ind w:left="5345" w:hanging="498"/>
      </w:pPr>
      <w:rPr>
        <w:rFonts w:hint="default"/>
      </w:rPr>
    </w:lvl>
    <w:lvl w:ilvl="8">
      <w:numFmt w:val="bullet"/>
      <w:lvlText w:val="•"/>
      <w:lvlJc w:val="left"/>
      <w:pPr>
        <w:ind w:left="6029" w:hanging="498"/>
      </w:pPr>
      <w:rPr>
        <w:rFonts w:hint="default"/>
      </w:rPr>
    </w:lvl>
  </w:abstractNum>
  <w:abstractNum w:abstractNumId="16">
    <w:nsid w:val="277F5F70"/>
    <w:multiLevelType w:val="hybridMultilevel"/>
    <w:tmpl w:val="22EE8312"/>
    <w:lvl w:ilvl="0" w:tplc="C6368D3E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2BCA69C4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1908AA9C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A8A686A4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A32A2426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42B81FF6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7AD22E06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048A6716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2C7299A4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17">
    <w:nsid w:val="2B8306CC"/>
    <w:multiLevelType w:val="hybridMultilevel"/>
    <w:tmpl w:val="D73CA174"/>
    <w:lvl w:ilvl="0" w:tplc="4FBC384A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CF405FA0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F3465D0C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ECFC2390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9FAAC1DC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870070F8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4F1AED2E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B6F2F106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F8404AC0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18">
    <w:nsid w:val="340F5DB4"/>
    <w:multiLevelType w:val="multilevel"/>
    <w:tmpl w:val="D0AE19C2"/>
    <w:lvl w:ilvl="0">
      <w:start w:val="3"/>
      <w:numFmt w:val="decimal"/>
      <w:lvlText w:val="%1"/>
      <w:lvlJc w:val="left"/>
      <w:pPr>
        <w:ind w:left="617" w:hanging="55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7" w:hanging="55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17" w:hanging="558"/>
      </w:pPr>
      <w:rPr>
        <w:rFonts w:ascii="Garamond" w:eastAsia="Garamond" w:hAnsi="Garamond" w:cs="Garamond" w:hint="default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2653" w:hanging="558"/>
      </w:pPr>
      <w:rPr>
        <w:rFonts w:hint="default"/>
      </w:rPr>
    </w:lvl>
    <w:lvl w:ilvl="4">
      <w:numFmt w:val="bullet"/>
      <w:lvlText w:val="•"/>
      <w:lvlJc w:val="left"/>
      <w:pPr>
        <w:ind w:left="3330" w:hanging="558"/>
      </w:pPr>
      <w:rPr>
        <w:rFonts w:hint="default"/>
      </w:rPr>
    </w:lvl>
    <w:lvl w:ilvl="5">
      <w:numFmt w:val="bullet"/>
      <w:lvlText w:val="•"/>
      <w:lvlJc w:val="left"/>
      <w:pPr>
        <w:ind w:left="4008" w:hanging="558"/>
      </w:pPr>
      <w:rPr>
        <w:rFonts w:hint="default"/>
      </w:rPr>
    </w:lvl>
    <w:lvl w:ilvl="6">
      <w:numFmt w:val="bullet"/>
      <w:lvlText w:val="•"/>
      <w:lvlJc w:val="left"/>
      <w:pPr>
        <w:ind w:left="4686" w:hanging="558"/>
      </w:pPr>
      <w:rPr>
        <w:rFonts w:hint="default"/>
      </w:rPr>
    </w:lvl>
    <w:lvl w:ilvl="7">
      <w:numFmt w:val="bullet"/>
      <w:lvlText w:val="•"/>
      <w:lvlJc w:val="left"/>
      <w:pPr>
        <w:ind w:left="5363" w:hanging="558"/>
      </w:pPr>
      <w:rPr>
        <w:rFonts w:hint="default"/>
      </w:rPr>
    </w:lvl>
    <w:lvl w:ilvl="8">
      <w:numFmt w:val="bullet"/>
      <w:lvlText w:val="•"/>
      <w:lvlJc w:val="left"/>
      <w:pPr>
        <w:ind w:left="6041" w:hanging="558"/>
      </w:pPr>
      <w:rPr>
        <w:rFonts w:hint="default"/>
      </w:rPr>
    </w:lvl>
  </w:abstractNum>
  <w:abstractNum w:abstractNumId="19">
    <w:nsid w:val="346F5306"/>
    <w:multiLevelType w:val="hybridMultilevel"/>
    <w:tmpl w:val="B0FAFFF8"/>
    <w:lvl w:ilvl="0" w:tplc="67F6D8CA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58AC22FA">
      <w:numFmt w:val="bullet"/>
      <w:lvlText w:val="•"/>
      <w:lvlJc w:val="left"/>
      <w:pPr>
        <w:ind w:left="1297" w:hanging="396"/>
      </w:pPr>
      <w:rPr>
        <w:rFonts w:hint="default"/>
      </w:rPr>
    </w:lvl>
    <w:lvl w:ilvl="2" w:tplc="35380A54">
      <w:numFmt w:val="bullet"/>
      <w:lvlText w:val="•"/>
      <w:lvlJc w:val="left"/>
      <w:pPr>
        <w:ind w:left="1975" w:hanging="396"/>
      </w:pPr>
      <w:rPr>
        <w:rFonts w:hint="default"/>
      </w:rPr>
    </w:lvl>
    <w:lvl w:ilvl="3" w:tplc="B6568804">
      <w:numFmt w:val="bullet"/>
      <w:lvlText w:val="•"/>
      <w:lvlJc w:val="left"/>
      <w:pPr>
        <w:ind w:left="2653" w:hanging="396"/>
      </w:pPr>
      <w:rPr>
        <w:rFonts w:hint="default"/>
      </w:rPr>
    </w:lvl>
    <w:lvl w:ilvl="4" w:tplc="60AE5446">
      <w:numFmt w:val="bullet"/>
      <w:lvlText w:val="•"/>
      <w:lvlJc w:val="left"/>
      <w:pPr>
        <w:ind w:left="3330" w:hanging="396"/>
      </w:pPr>
      <w:rPr>
        <w:rFonts w:hint="default"/>
      </w:rPr>
    </w:lvl>
    <w:lvl w:ilvl="5" w:tplc="8E6061AE">
      <w:numFmt w:val="bullet"/>
      <w:lvlText w:val="•"/>
      <w:lvlJc w:val="left"/>
      <w:pPr>
        <w:ind w:left="4008" w:hanging="396"/>
      </w:pPr>
      <w:rPr>
        <w:rFonts w:hint="default"/>
      </w:rPr>
    </w:lvl>
    <w:lvl w:ilvl="6" w:tplc="E1148128">
      <w:numFmt w:val="bullet"/>
      <w:lvlText w:val="•"/>
      <w:lvlJc w:val="left"/>
      <w:pPr>
        <w:ind w:left="4686" w:hanging="396"/>
      </w:pPr>
      <w:rPr>
        <w:rFonts w:hint="default"/>
      </w:rPr>
    </w:lvl>
    <w:lvl w:ilvl="7" w:tplc="7DF6C242">
      <w:numFmt w:val="bullet"/>
      <w:lvlText w:val="•"/>
      <w:lvlJc w:val="left"/>
      <w:pPr>
        <w:ind w:left="5363" w:hanging="396"/>
      </w:pPr>
      <w:rPr>
        <w:rFonts w:hint="default"/>
      </w:rPr>
    </w:lvl>
    <w:lvl w:ilvl="8" w:tplc="12080CF6">
      <w:numFmt w:val="bullet"/>
      <w:lvlText w:val="•"/>
      <w:lvlJc w:val="left"/>
      <w:pPr>
        <w:ind w:left="6041" w:hanging="396"/>
      </w:pPr>
      <w:rPr>
        <w:rFonts w:hint="default"/>
      </w:rPr>
    </w:lvl>
  </w:abstractNum>
  <w:abstractNum w:abstractNumId="20">
    <w:nsid w:val="35152E23"/>
    <w:multiLevelType w:val="hybridMultilevel"/>
    <w:tmpl w:val="765E7590"/>
    <w:lvl w:ilvl="0" w:tplc="704A3B64">
      <w:numFmt w:val="bullet"/>
      <w:lvlText w:val=""/>
      <w:lvlJc w:val="left"/>
      <w:pPr>
        <w:ind w:left="402" w:hanging="142"/>
      </w:pPr>
      <w:rPr>
        <w:rFonts w:ascii="Symbol" w:eastAsia="Symbol" w:hAnsi="Symbol" w:cs="Symbol" w:hint="default"/>
        <w:w w:val="100"/>
        <w:sz w:val="16"/>
        <w:szCs w:val="16"/>
      </w:rPr>
    </w:lvl>
    <w:lvl w:ilvl="1" w:tplc="B574BBF4">
      <w:numFmt w:val="bullet"/>
      <w:lvlText w:val="•"/>
      <w:lvlJc w:val="left"/>
      <w:pPr>
        <w:ind w:left="735" w:hanging="142"/>
      </w:pPr>
      <w:rPr>
        <w:rFonts w:hint="default"/>
      </w:rPr>
    </w:lvl>
    <w:lvl w:ilvl="2" w:tplc="0F36FC1E">
      <w:numFmt w:val="bullet"/>
      <w:lvlText w:val="•"/>
      <w:lvlJc w:val="left"/>
      <w:pPr>
        <w:ind w:left="1071" w:hanging="142"/>
      </w:pPr>
      <w:rPr>
        <w:rFonts w:hint="default"/>
      </w:rPr>
    </w:lvl>
    <w:lvl w:ilvl="3" w:tplc="AE9062AA">
      <w:numFmt w:val="bullet"/>
      <w:lvlText w:val="•"/>
      <w:lvlJc w:val="left"/>
      <w:pPr>
        <w:ind w:left="1406" w:hanging="142"/>
      </w:pPr>
      <w:rPr>
        <w:rFonts w:hint="default"/>
      </w:rPr>
    </w:lvl>
    <w:lvl w:ilvl="4" w:tplc="99FE36E6">
      <w:numFmt w:val="bullet"/>
      <w:lvlText w:val="•"/>
      <w:lvlJc w:val="left"/>
      <w:pPr>
        <w:ind w:left="1742" w:hanging="142"/>
      </w:pPr>
      <w:rPr>
        <w:rFonts w:hint="default"/>
      </w:rPr>
    </w:lvl>
    <w:lvl w:ilvl="5" w:tplc="A37E9038">
      <w:numFmt w:val="bullet"/>
      <w:lvlText w:val="•"/>
      <w:lvlJc w:val="left"/>
      <w:pPr>
        <w:ind w:left="2078" w:hanging="142"/>
      </w:pPr>
      <w:rPr>
        <w:rFonts w:hint="default"/>
      </w:rPr>
    </w:lvl>
    <w:lvl w:ilvl="6" w:tplc="1C82F168">
      <w:numFmt w:val="bullet"/>
      <w:lvlText w:val="•"/>
      <w:lvlJc w:val="left"/>
      <w:pPr>
        <w:ind w:left="2413" w:hanging="142"/>
      </w:pPr>
      <w:rPr>
        <w:rFonts w:hint="default"/>
      </w:rPr>
    </w:lvl>
    <w:lvl w:ilvl="7" w:tplc="D43E0D2A">
      <w:numFmt w:val="bullet"/>
      <w:lvlText w:val="•"/>
      <w:lvlJc w:val="left"/>
      <w:pPr>
        <w:ind w:left="2749" w:hanging="142"/>
      </w:pPr>
      <w:rPr>
        <w:rFonts w:hint="default"/>
      </w:rPr>
    </w:lvl>
    <w:lvl w:ilvl="8" w:tplc="5CE66F3E">
      <w:numFmt w:val="bullet"/>
      <w:lvlText w:val="•"/>
      <w:lvlJc w:val="left"/>
      <w:pPr>
        <w:ind w:left="3084" w:hanging="142"/>
      </w:pPr>
      <w:rPr>
        <w:rFonts w:hint="default"/>
      </w:rPr>
    </w:lvl>
  </w:abstractNum>
  <w:abstractNum w:abstractNumId="21">
    <w:nsid w:val="365C3811"/>
    <w:multiLevelType w:val="hybridMultilevel"/>
    <w:tmpl w:val="6A325F2E"/>
    <w:lvl w:ilvl="0" w:tplc="F36C17B4">
      <w:numFmt w:val="bullet"/>
      <w:lvlText w:val=""/>
      <w:lvlJc w:val="left"/>
      <w:pPr>
        <w:ind w:left="464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9360779E">
      <w:numFmt w:val="bullet"/>
      <w:lvlText w:val="•"/>
      <w:lvlJc w:val="left"/>
      <w:pPr>
        <w:ind w:left="789" w:hanging="360"/>
      </w:pPr>
      <w:rPr>
        <w:rFonts w:hint="default"/>
      </w:rPr>
    </w:lvl>
    <w:lvl w:ilvl="2" w:tplc="8EDE4F7C">
      <w:numFmt w:val="bullet"/>
      <w:lvlText w:val="•"/>
      <w:lvlJc w:val="left"/>
      <w:pPr>
        <w:ind w:left="1119" w:hanging="360"/>
      </w:pPr>
      <w:rPr>
        <w:rFonts w:hint="default"/>
      </w:rPr>
    </w:lvl>
    <w:lvl w:ilvl="3" w:tplc="C7DCF2C8">
      <w:numFmt w:val="bullet"/>
      <w:lvlText w:val="•"/>
      <w:lvlJc w:val="left"/>
      <w:pPr>
        <w:ind w:left="1449" w:hanging="360"/>
      </w:pPr>
      <w:rPr>
        <w:rFonts w:hint="default"/>
      </w:rPr>
    </w:lvl>
    <w:lvl w:ilvl="4" w:tplc="941C91FE">
      <w:numFmt w:val="bullet"/>
      <w:lvlText w:val="•"/>
      <w:lvlJc w:val="left"/>
      <w:pPr>
        <w:ind w:left="1778" w:hanging="360"/>
      </w:pPr>
      <w:rPr>
        <w:rFonts w:hint="default"/>
      </w:rPr>
    </w:lvl>
    <w:lvl w:ilvl="5" w:tplc="336C0FDC">
      <w:numFmt w:val="bullet"/>
      <w:lvlText w:val="•"/>
      <w:lvlJc w:val="left"/>
      <w:pPr>
        <w:ind w:left="2108" w:hanging="360"/>
      </w:pPr>
      <w:rPr>
        <w:rFonts w:hint="default"/>
      </w:rPr>
    </w:lvl>
    <w:lvl w:ilvl="6" w:tplc="C5C6CDF6">
      <w:numFmt w:val="bullet"/>
      <w:lvlText w:val="•"/>
      <w:lvlJc w:val="left"/>
      <w:pPr>
        <w:ind w:left="2438" w:hanging="360"/>
      </w:pPr>
      <w:rPr>
        <w:rFonts w:hint="default"/>
      </w:rPr>
    </w:lvl>
    <w:lvl w:ilvl="7" w:tplc="08027C08">
      <w:numFmt w:val="bullet"/>
      <w:lvlText w:val="•"/>
      <w:lvlJc w:val="left"/>
      <w:pPr>
        <w:ind w:left="2767" w:hanging="360"/>
      </w:pPr>
      <w:rPr>
        <w:rFonts w:hint="default"/>
      </w:rPr>
    </w:lvl>
    <w:lvl w:ilvl="8" w:tplc="BCE07B60">
      <w:numFmt w:val="bullet"/>
      <w:lvlText w:val="•"/>
      <w:lvlJc w:val="left"/>
      <w:pPr>
        <w:ind w:left="3097" w:hanging="360"/>
      </w:pPr>
      <w:rPr>
        <w:rFonts w:hint="default"/>
      </w:rPr>
    </w:lvl>
  </w:abstractNum>
  <w:abstractNum w:abstractNumId="22">
    <w:nsid w:val="398E302E"/>
    <w:multiLevelType w:val="multilevel"/>
    <w:tmpl w:val="9B28CFBE"/>
    <w:lvl w:ilvl="0">
      <w:start w:val="1"/>
      <w:numFmt w:val="decimal"/>
      <w:lvlText w:val="%1"/>
      <w:lvlJc w:val="left"/>
      <w:pPr>
        <w:ind w:left="612" w:hanging="553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12" w:hanging="5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12" w:hanging="553"/>
      </w:pPr>
      <w:rPr>
        <w:rFonts w:hint="default"/>
        <w:b/>
        <w:bCs/>
        <w:spacing w:val="-1"/>
        <w:w w:val="100"/>
      </w:rPr>
    </w:lvl>
    <w:lvl w:ilvl="3">
      <w:numFmt w:val="bullet"/>
      <w:lvlText w:val="•"/>
      <w:lvlJc w:val="left"/>
      <w:pPr>
        <w:ind w:left="2653" w:hanging="553"/>
      </w:pPr>
      <w:rPr>
        <w:rFonts w:hint="default"/>
      </w:rPr>
    </w:lvl>
    <w:lvl w:ilvl="4">
      <w:numFmt w:val="bullet"/>
      <w:lvlText w:val="•"/>
      <w:lvlJc w:val="left"/>
      <w:pPr>
        <w:ind w:left="3330" w:hanging="553"/>
      </w:pPr>
      <w:rPr>
        <w:rFonts w:hint="default"/>
      </w:rPr>
    </w:lvl>
    <w:lvl w:ilvl="5">
      <w:numFmt w:val="bullet"/>
      <w:lvlText w:val="•"/>
      <w:lvlJc w:val="left"/>
      <w:pPr>
        <w:ind w:left="4008" w:hanging="553"/>
      </w:pPr>
      <w:rPr>
        <w:rFonts w:hint="default"/>
      </w:rPr>
    </w:lvl>
    <w:lvl w:ilvl="6">
      <w:numFmt w:val="bullet"/>
      <w:lvlText w:val="•"/>
      <w:lvlJc w:val="left"/>
      <w:pPr>
        <w:ind w:left="4686" w:hanging="553"/>
      </w:pPr>
      <w:rPr>
        <w:rFonts w:hint="default"/>
      </w:rPr>
    </w:lvl>
    <w:lvl w:ilvl="7">
      <w:numFmt w:val="bullet"/>
      <w:lvlText w:val="•"/>
      <w:lvlJc w:val="left"/>
      <w:pPr>
        <w:ind w:left="5363" w:hanging="553"/>
      </w:pPr>
      <w:rPr>
        <w:rFonts w:hint="default"/>
      </w:rPr>
    </w:lvl>
    <w:lvl w:ilvl="8">
      <w:numFmt w:val="bullet"/>
      <w:lvlText w:val="•"/>
      <w:lvlJc w:val="left"/>
      <w:pPr>
        <w:ind w:left="6041" w:hanging="553"/>
      </w:pPr>
      <w:rPr>
        <w:rFonts w:hint="default"/>
      </w:rPr>
    </w:lvl>
  </w:abstractNum>
  <w:abstractNum w:abstractNumId="23">
    <w:nsid w:val="3B126B42"/>
    <w:multiLevelType w:val="hybridMultilevel"/>
    <w:tmpl w:val="FD565324"/>
    <w:lvl w:ilvl="0" w:tplc="0596C30A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3368544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E48EA5A4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221874DA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375AD244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F146A76E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DA769060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3064D56A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F7A03C5C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24">
    <w:nsid w:val="3BB838CE"/>
    <w:multiLevelType w:val="hybridMultilevel"/>
    <w:tmpl w:val="E5A8F57E"/>
    <w:lvl w:ilvl="0" w:tplc="93F0C392">
      <w:numFmt w:val="bullet"/>
      <w:lvlText w:val=""/>
      <w:lvlJc w:val="left"/>
      <w:pPr>
        <w:ind w:left="295" w:hanging="142"/>
      </w:pPr>
      <w:rPr>
        <w:rFonts w:ascii="Symbol" w:eastAsia="Symbol" w:hAnsi="Symbol" w:cs="Symbol" w:hint="default"/>
        <w:w w:val="100"/>
        <w:sz w:val="16"/>
        <w:szCs w:val="16"/>
      </w:rPr>
    </w:lvl>
    <w:lvl w:ilvl="1" w:tplc="6E5ACF88">
      <w:numFmt w:val="bullet"/>
      <w:lvlText w:val="•"/>
      <w:lvlJc w:val="left"/>
      <w:pPr>
        <w:ind w:left="632" w:hanging="142"/>
      </w:pPr>
      <w:rPr>
        <w:rFonts w:hint="default"/>
      </w:rPr>
    </w:lvl>
    <w:lvl w:ilvl="2" w:tplc="41FA7EE4">
      <w:numFmt w:val="bullet"/>
      <w:lvlText w:val="•"/>
      <w:lvlJc w:val="left"/>
      <w:pPr>
        <w:ind w:left="964" w:hanging="142"/>
      </w:pPr>
      <w:rPr>
        <w:rFonts w:hint="default"/>
      </w:rPr>
    </w:lvl>
    <w:lvl w:ilvl="3" w:tplc="907A1A64">
      <w:numFmt w:val="bullet"/>
      <w:lvlText w:val="•"/>
      <w:lvlJc w:val="left"/>
      <w:pPr>
        <w:ind w:left="1297" w:hanging="142"/>
      </w:pPr>
      <w:rPr>
        <w:rFonts w:hint="default"/>
      </w:rPr>
    </w:lvl>
    <w:lvl w:ilvl="4" w:tplc="BDE8004E">
      <w:numFmt w:val="bullet"/>
      <w:lvlText w:val="•"/>
      <w:lvlJc w:val="left"/>
      <w:pPr>
        <w:ind w:left="1629" w:hanging="142"/>
      </w:pPr>
      <w:rPr>
        <w:rFonts w:hint="default"/>
      </w:rPr>
    </w:lvl>
    <w:lvl w:ilvl="5" w:tplc="072EC392">
      <w:numFmt w:val="bullet"/>
      <w:lvlText w:val="•"/>
      <w:lvlJc w:val="left"/>
      <w:pPr>
        <w:ind w:left="1962" w:hanging="142"/>
      </w:pPr>
      <w:rPr>
        <w:rFonts w:hint="default"/>
      </w:rPr>
    </w:lvl>
    <w:lvl w:ilvl="6" w:tplc="5B3A4E4E">
      <w:numFmt w:val="bullet"/>
      <w:lvlText w:val="•"/>
      <w:lvlJc w:val="left"/>
      <w:pPr>
        <w:ind w:left="2294" w:hanging="142"/>
      </w:pPr>
      <w:rPr>
        <w:rFonts w:hint="default"/>
      </w:rPr>
    </w:lvl>
    <w:lvl w:ilvl="7" w:tplc="80FE25B0">
      <w:numFmt w:val="bullet"/>
      <w:lvlText w:val="•"/>
      <w:lvlJc w:val="left"/>
      <w:pPr>
        <w:ind w:left="2627" w:hanging="142"/>
      </w:pPr>
      <w:rPr>
        <w:rFonts w:hint="default"/>
      </w:rPr>
    </w:lvl>
    <w:lvl w:ilvl="8" w:tplc="5C2EA7C6">
      <w:numFmt w:val="bullet"/>
      <w:lvlText w:val="•"/>
      <w:lvlJc w:val="left"/>
      <w:pPr>
        <w:ind w:left="2959" w:hanging="142"/>
      </w:pPr>
      <w:rPr>
        <w:rFonts w:hint="default"/>
      </w:rPr>
    </w:lvl>
  </w:abstractNum>
  <w:abstractNum w:abstractNumId="25">
    <w:nsid w:val="3DCE551F"/>
    <w:multiLevelType w:val="hybridMultilevel"/>
    <w:tmpl w:val="866C4632"/>
    <w:lvl w:ilvl="0" w:tplc="37DA0466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1C4021F8">
      <w:numFmt w:val="bullet"/>
      <w:lvlText w:val="•"/>
      <w:lvlJc w:val="left"/>
      <w:pPr>
        <w:ind w:left="761" w:hanging="361"/>
      </w:pPr>
      <w:rPr>
        <w:rFonts w:hint="default"/>
      </w:rPr>
    </w:lvl>
    <w:lvl w:ilvl="2" w:tplc="80C68E58">
      <w:numFmt w:val="bullet"/>
      <w:lvlText w:val="•"/>
      <w:lvlJc w:val="left"/>
      <w:pPr>
        <w:ind w:left="1083" w:hanging="361"/>
      </w:pPr>
      <w:rPr>
        <w:rFonts w:hint="default"/>
      </w:rPr>
    </w:lvl>
    <w:lvl w:ilvl="3" w:tplc="607005E2">
      <w:numFmt w:val="bullet"/>
      <w:lvlText w:val="•"/>
      <w:lvlJc w:val="left"/>
      <w:pPr>
        <w:ind w:left="1405" w:hanging="361"/>
      </w:pPr>
      <w:rPr>
        <w:rFonts w:hint="default"/>
      </w:rPr>
    </w:lvl>
    <w:lvl w:ilvl="4" w:tplc="0B4CC8AE">
      <w:numFmt w:val="bullet"/>
      <w:lvlText w:val="•"/>
      <w:lvlJc w:val="left"/>
      <w:pPr>
        <w:ind w:left="1727" w:hanging="361"/>
      </w:pPr>
      <w:rPr>
        <w:rFonts w:hint="default"/>
      </w:rPr>
    </w:lvl>
    <w:lvl w:ilvl="5" w:tplc="3A9E3DCC">
      <w:numFmt w:val="bullet"/>
      <w:lvlText w:val="•"/>
      <w:lvlJc w:val="left"/>
      <w:pPr>
        <w:ind w:left="2049" w:hanging="361"/>
      </w:pPr>
      <w:rPr>
        <w:rFonts w:hint="default"/>
      </w:rPr>
    </w:lvl>
    <w:lvl w:ilvl="6" w:tplc="0D0E2E9C">
      <w:numFmt w:val="bullet"/>
      <w:lvlText w:val="•"/>
      <w:lvlJc w:val="left"/>
      <w:pPr>
        <w:ind w:left="2371" w:hanging="361"/>
      </w:pPr>
      <w:rPr>
        <w:rFonts w:hint="default"/>
      </w:rPr>
    </w:lvl>
    <w:lvl w:ilvl="7" w:tplc="63E02026">
      <w:numFmt w:val="bullet"/>
      <w:lvlText w:val="•"/>
      <w:lvlJc w:val="left"/>
      <w:pPr>
        <w:ind w:left="2693" w:hanging="361"/>
      </w:pPr>
      <w:rPr>
        <w:rFonts w:hint="default"/>
      </w:rPr>
    </w:lvl>
    <w:lvl w:ilvl="8" w:tplc="A66612D8">
      <w:numFmt w:val="bullet"/>
      <w:lvlText w:val="•"/>
      <w:lvlJc w:val="left"/>
      <w:pPr>
        <w:ind w:left="3015" w:hanging="361"/>
      </w:pPr>
      <w:rPr>
        <w:rFonts w:hint="default"/>
      </w:rPr>
    </w:lvl>
  </w:abstractNum>
  <w:abstractNum w:abstractNumId="26">
    <w:nsid w:val="3E34054D"/>
    <w:multiLevelType w:val="hybridMultilevel"/>
    <w:tmpl w:val="3A8214BE"/>
    <w:lvl w:ilvl="0" w:tplc="FB967534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E1727DE8">
      <w:numFmt w:val="bullet"/>
      <w:lvlText w:val="•"/>
      <w:lvlJc w:val="left"/>
      <w:pPr>
        <w:ind w:left="761" w:hanging="361"/>
      </w:pPr>
      <w:rPr>
        <w:rFonts w:hint="default"/>
      </w:rPr>
    </w:lvl>
    <w:lvl w:ilvl="2" w:tplc="9DC88D9A">
      <w:numFmt w:val="bullet"/>
      <w:lvlText w:val="•"/>
      <w:lvlJc w:val="left"/>
      <w:pPr>
        <w:ind w:left="1083" w:hanging="361"/>
      </w:pPr>
      <w:rPr>
        <w:rFonts w:hint="default"/>
      </w:rPr>
    </w:lvl>
    <w:lvl w:ilvl="3" w:tplc="EBE41798">
      <w:numFmt w:val="bullet"/>
      <w:lvlText w:val="•"/>
      <w:lvlJc w:val="left"/>
      <w:pPr>
        <w:ind w:left="1405" w:hanging="361"/>
      </w:pPr>
      <w:rPr>
        <w:rFonts w:hint="default"/>
      </w:rPr>
    </w:lvl>
    <w:lvl w:ilvl="4" w:tplc="A79CA652">
      <w:numFmt w:val="bullet"/>
      <w:lvlText w:val="•"/>
      <w:lvlJc w:val="left"/>
      <w:pPr>
        <w:ind w:left="1727" w:hanging="361"/>
      </w:pPr>
      <w:rPr>
        <w:rFonts w:hint="default"/>
      </w:rPr>
    </w:lvl>
    <w:lvl w:ilvl="5" w:tplc="2BD4C574">
      <w:numFmt w:val="bullet"/>
      <w:lvlText w:val="•"/>
      <w:lvlJc w:val="left"/>
      <w:pPr>
        <w:ind w:left="2049" w:hanging="361"/>
      </w:pPr>
      <w:rPr>
        <w:rFonts w:hint="default"/>
      </w:rPr>
    </w:lvl>
    <w:lvl w:ilvl="6" w:tplc="7782431A">
      <w:numFmt w:val="bullet"/>
      <w:lvlText w:val="•"/>
      <w:lvlJc w:val="left"/>
      <w:pPr>
        <w:ind w:left="2371" w:hanging="361"/>
      </w:pPr>
      <w:rPr>
        <w:rFonts w:hint="default"/>
      </w:rPr>
    </w:lvl>
    <w:lvl w:ilvl="7" w:tplc="C9FA0976">
      <w:numFmt w:val="bullet"/>
      <w:lvlText w:val="•"/>
      <w:lvlJc w:val="left"/>
      <w:pPr>
        <w:ind w:left="2693" w:hanging="361"/>
      </w:pPr>
      <w:rPr>
        <w:rFonts w:hint="default"/>
      </w:rPr>
    </w:lvl>
    <w:lvl w:ilvl="8" w:tplc="3F728CA8">
      <w:numFmt w:val="bullet"/>
      <w:lvlText w:val="•"/>
      <w:lvlJc w:val="left"/>
      <w:pPr>
        <w:ind w:left="3015" w:hanging="361"/>
      </w:pPr>
      <w:rPr>
        <w:rFonts w:hint="default"/>
      </w:rPr>
    </w:lvl>
  </w:abstractNum>
  <w:abstractNum w:abstractNumId="27">
    <w:nsid w:val="3F462FE3"/>
    <w:multiLevelType w:val="multilevel"/>
    <w:tmpl w:val="66E28090"/>
    <w:lvl w:ilvl="0">
      <w:start w:val="2"/>
      <w:numFmt w:val="decimal"/>
      <w:lvlText w:val="%1"/>
      <w:lvlJc w:val="left"/>
      <w:pPr>
        <w:ind w:left="629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29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9" w:hanging="570"/>
      </w:pPr>
      <w:rPr>
        <w:rFonts w:ascii="Garamond" w:eastAsia="Garamond" w:hAnsi="Garamond" w:cs="Garamond" w:hint="default"/>
        <w:b/>
        <w:bCs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653" w:hanging="570"/>
      </w:pPr>
      <w:rPr>
        <w:rFonts w:hint="default"/>
      </w:rPr>
    </w:lvl>
    <w:lvl w:ilvl="4">
      <w:numFmt w:val="bullet"/>
      <w:lvlText w:val="•"/>
      <w:lvlJc w:val="left"/>
      <w:pPr>
        <w:ind w:left="3330" w:hanging="570"/>
      </w:pPr>
      <w:rPr>
        <w:rFonts w:hint="default"/>
      </w:rPr>
    </w:lvl>
    <w:lvl w:ilvl="5">
      <w:numFmt w:val="bullet"/>
      <w:lvlText w:val="•"/>
      <w:lvlJc w:val="left"/>
      <w:pPr>
        <w:ind w:left="4008" w:hanging="570"/>
      </w:pPr>
      <w:rPr>
        <w:rFonts w:hint="default"/>
      </w:rPr>
    </w:lvl>
    <w:lvl w:ilvl="6">
      <w:numFmt w:val="bullet"/>
      <w:lvlText w:val="•"/>
      <w:lvlJc w:val="left"/>
      <w:pPr>
        <w:ind w:left="4686" w:hanging="570"/>
      </w:pPr>
      <w:rPr>
        <w:rFonts w:hint="default"/>
      </w:rPr>
    </w:lvl>
    <w:lvl w:ilvl="7">
      <w:numFmt w:val="bullet"/>
      <w:lvlText w:val="•"/>
      <w:lvlJc w:val="left"/>
      <w:pPr>
        <w:ind w:left="5363" w:hanging="570"/>
      </w:pPr>
      <w:rPr>
        <w:rFonts w:hint="default"/>
      </w:rPr>
    </w:lvl>
    <w:lvl w:ilvl="8">
      <w:numFmt w:val="bullet"/>
      <w:lvlText w:val="•"/>
      <w:lvlJc w:val="left"/>
      <w:pPr>
        <w:ind w:left="6041" w:hanging="570"/>
      </w:pPr>
      <w:rPr>
        <w:rFonts w:hint="default"/>
      </w:rPr>
    </w:lvl>
  </w:abstractNum>
  <w:abstractNum w:abstractNumId="28">
    <w:nsid w:val="44F10D9F"/>
    <w:multiLevelType w:val="hybridMultilevel"/>
    <w:tmpl w:val="5F0CAFD8"/>
    <w:lvl w:ilvl="0" w:tplc="648818EA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30F800A2">
      <w:numFmt w:val="bullet"/>
      <w:lvlText w:val="•"/>
      <w:lvlJc w:val="left"/>
      <w:pPr>
        <w:ind w:left="764" w:hanging="361"/>
      </w:pPr>
      <w:rPr>
        <w:rFonts w:hint="default"/>
      </w:rPr>
    </w:lvl>
    <w:lvl w:ilvl="2" w:tplc="C772EE0C">
      <w:numFmt w:val="bullet"/>
      <w:lvlText w:val="•"/>
      <w:lvlJc w:val="left"/>
      <w:pPr>
        <w:ind w:left="1088" w:hanging="361"/>
      </w:pPr>
      <w:rPr>
        <w:rFonts w:hint="default"/>
      </w:rPr>
    </w:lvl>
    <w:lvl w:ilvl="3" w:tplc="00E49498">
      <w:numFmt w:val="bullet"/>
      <w:lvlText w:val="•"/>
      <w:lvlJc w:val="left"/>
      <w:pPr>
        <w:ind w:left="1412" w:hanging="361"/>
      </w:pPr>
      <w:rPr>
        <w:rFonts w:hint="default"/>
      </w:rPr>
    </w:lvl>
    <w:lvl w:ilvl="4" w:tplc="F2C62B6A">
      <w:numFmt w:val="bullet"/>
      <w:lvlText w:val="•"/>
      <w:lvlJc w:val="left"/>
      <w:pPr>
        <w:ind w:left="1737" w:hanging="361"/>
      </w:pPr>
      <w:rPr>
        <w:rFonts w:hint="default"/>
      </w:rPr>
    </w:lvl>
    <w:lvl w:ilvl="5" w:tplc="D16CD712">
      <w:numFmt w:val="bullet"/>
      <w:lvlText w:val="•"/>
      <w:lvlJc w:val="left"/>
      <w:pPr>
        <w:ind w:left="2061" w:hanging="361"/>
      </w:pPr>
      <w:rPr>
        <w:rFonts w:hint="default"/>
      </w:rPr>
    </w:lvl>
    <w:lvl w:ilvl="6" w:tplc="71FC344E">
      <w:numFmt w:val="bullet"/>
      <w:lvlText w:val="•"/>
      <w:lvlJc w:val="left"/>
      <w:pPr>
        <w:ind w:left="2385" w:hanging="361"/>
      </w:pPr>
      <w:rPr>
        <w:rFonts w:hint="default"/>
      </w:rPr>
    </w:lvl>
    <w:lvl w:ilvl="7" w:tplc="0DD024AE">
      <w:numFmt w:val="bullet"/>
      <w:lvlText w:val="•"/>
      <w:lvlJc w:val="left"/>
      <w:pPr>
        <w:ind w:left="2710" w:hanging="361"/>
      </w:pPr>
      <w:rPr>
        <w:rFonts w:hint="default"/>
      </w:rPr>
    </w:lvl>
    <w:lvl w:ilvl="8" w:tplc="991080E8">
      <w:numFmt w:val="bullet"/>
      <w:lvlText w:val="•"/>
      <w:lvlJc w:val="left"/>
      <w:pPr>
        <w:ind w:left="3034" w:hanging="361"/>
      </w:pPr>
      <w:rPr>
        <w:rFonts w:hint="default"/>
      </w:rPr>
    </w:lvl>
  </w:abstractNum>
  <w:abstractNum w:abstractNumId="29">
    <w:nsid w:val="46B6791F"/>
    <w:multiLevelType w:val="hybridMultilevel"/>
    <w:tmpl w:val="D43A61E4"/>
    <w:lvl w:ilvl="0" w:tplc="DA7665B4">
      <w:numFmt w:val="bullet"/>
      <w:lvlText w:val=""/>
      <w:lvlJc w:val="left"/>
      <w:pPr>
        <w:ind w:left="504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036495EE">
      <w:numFmt w:val="bullet"/>
      <w:lvlText w:val="•"/>
      <w:lvlJc w:val="left"/>
      <w:pPr>
        <w:ind w:left="645" w:hanging="360"/>
      </w:pPr>
      <w:rPr>
        <w:rFonts w:hint="default"/>
      </w:rPr>
    </w:lvl>
    <w:lvl w:ilvl="2" w:tplc="578CFA8E">
      <w:numFmt w:val="bullet"/>
      <w:lvlText w:val="•"/>
      <w:lvlJc w:val="left"/>
      <w:pPr>
        <w:ind w:left="790" w:hanging="360"/>
      </w:pPr>
      <w:rPr>
        <w:rFonts w:hint="default"/>
      </w:rPr>
    </w:lvl>
    <w:lvl w:ilvl="3" w:tplc="B740CA88">
      <w:numFmt w:val="bullet"/>
      <w:lvlText w:val="•"/>
      <w:lvlJc w:val="left"/>
      <w:pPr>
        <w:ind w:left="935" w:hanging="360"/>
      </w:pPr>
      <w:rPr>
        <w:rFonts w:hint="default"/>
      </w:rPr>
    </w:lvl>
    <w:lvl w:ilvl="4" w:tplc="80F01180">
      <w:numFmt w:val="bullet"/>
      <w:lvlText w:val="•"/>
      <w:lvlJc w:val="left"/>
      <w:pPr>
        <w:ind w:left="1081" w:hanging="360"/>
      </w:pPr>
      <w:rPr>
        <w:rFonts w:hint="default"/>
      </w:rPr>
    </w:lvl>
    <w:lvl w:ilvl="5" w:tplc="D32A9EF6">
      <w:numFmt w:val="bullet"/>
      <w:lvlText w:val="•"/>
      <w:lvlJc w:val="left"/>
      <w:pPr>
        <w:ind w:left="1226" w:hanging="360"/>
      </w:pPr>
      <w:rPr>
        <w:rFonts w:hint="default"/>
      </w:rPr>
    </w:lvl>
    <w:lvl w:ilvl="6" w:tplc="B45006BA">
      <w:numFmt w:val="bullet"/>
      <w:lvlText w:val="•"/>
      <w:lvlJc w:val="left"/>
      <w:pPr>
        <w:ind w:left="1371" w:hanging="360"/>
      </w:pPr>
      <w:rPr>
        <w:rFonts w:hint="default"/>
      </w:rPr>
    </w:lvl>
    <w:lvl w:ilvl="7" w:tplc="46161DC6">
      <w:numFmt w:val="bullet"/>
      <w:lvlText w:val="•"/>
      <w:lvlJc w:val="left"/>
      <w:pPr>
        <w:ind w:left="1516" w:hanging="360"/>
      </w:pPr>
      <w:rPr>
        <w:rFonts w:hint="default"/>
      </w:rPr>
    </w:lvl>
    <w:lvl w:ilvl="8" w:tplc="74D4454E">
      <w:numFmt w:val="bullet"/>
      <w:lvlText w:val="•"/>
      <w:lvlJc w:val="left"/>
      <w:pPr>
        <w:ind w:left="1662" w:hanging="360"/>
      </w:pPr>
      <w:rPr>
        <w:rFonts w:hint="default"/>
      </w:rPr>
    </w:lvl>
  </w:abstractNum>
  <w:abstractNum w:abstractNumId="30">
    <w:nsid w:val="49B60BE8"/>
    <w:multiLevelType w:val="hybridMultilevel"/>
    <w:tmpl w:val="C83C4648"/>
    <w:lvl w:ilvl="0" w:tplc="BC8CF794">
      <w:numFmt w:val="bullet"/>
      <w:lvlText w:val=""/>
      <w:lvlJc w:val="left"/>
      <w:pPr>
        <w:ind w:left="415" w:hanging="284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8AAEBD16">
      <w:numFmt w:val="bullet"/>
      <w:lvlText w:val="•"/>
      <w:lvlJc w:val="left"/>
      <w:pPr>
        <w:ind w:left="1117" w:hanging="284"/>
      </w:pPr>
      <w:rPr>
        <w:rFonts w:hint="default"/>
      </w:rPr>
    </w:lvl>
    <w:lvl w:ilvl="2" w:tplc="A11895E0">
      <w:numFmt w:val="bullet"/>
      <w:lvlText w:val="•"/>
      <w:lvlJc w:val="left"/>
      <w:pPr>
        <w:ind w:left="1815" w:hanging="284"/>
      </w:pPr>
      <w:rPr>
        <w:rFonts w:hint="default"/>
      </w:rPr>
    </w:lvl>
    <w:lvl w:ilvl="3" w:tplc="3FD412EA">
      <w:numFmt w:val="bullet"/>
      <w:lvlText w:val="•"/>
      <w:lvlJc w:val="left"/>
      <w:pPr>
        <w:ind w:left="2513" w:hanging="284"/>
      </w:pPr>
      <w:rPr>
        <w:rFonts w:hint="default"/>
      </w:rPr>
    </w:lvl>
    <w:lvl w:ilvl="4" w:tplc="F35C984C">
      <w:numFmt w:val="bullet"/>
      <w:lvlText w:val="•"/>
      <w:lvlJc w:val="left"/>
      <w:pPr>
        <w:ind w:left="3210" w:hanging="284"/>
      </w:pPr>
      <w:rPr>
        <w:rFonts w:hint="default"/>
      </w:rPr>
    </w:lvl>
    <w:lvl w:ilvl="5" w:tplc="28C46340">
      <w:numFmt w:val="bullet"/>
      <w:lvlText w:val="•"/>
      <w:lvlJc w:val="left"/>
      <w:pPr>
        <w:ind w:left="3908" w:hanging="284"/>
      </w:pPr>
      <w:rPr>
        <w:rFonts w:hint="default"/>
      </w:rPr>
    </w:lvl>
    <w:lvl w:ilvl="6" w:tplc="12E06F0A">
      <w:numFmt w:val="bullet"/>
      <w:lvlText w:val="•"/>
      <w:lvlJc w:val="left"/>
      <w:pPr>
        <w:ind w:left="4606" w:hanging="284"/>
      </w:pPr>
      <w:rPr>
        <w:rFonts w:hint="default"/>
      </w:rPr>
    </w:lvl>
    <w:lvl w:ilvl="7" w:tplc="2CB465FA">
      <w:numFmt w:val="bullet"/>
      <w:lvlText w:val="•"/>
      <w:lvlJc w:val="left"/>
      <w:pPr>
        <w:ind w:left="5303" w:hanging="284"/>
      </w:pPr>
      <w:rPr>
        <w:rFonts w:hint="default"/>
      </w:rPr>
    </w:lvl>
    <w:lvl w:ilvl="8" w:tplc="AF9A1E36">
      <w:numFmt w:val="bullet"/>
      <w:lvlText w:val="•"/>
      <w:lvlJc w:val="left"/>
      <w:pPr>
        <w:ind w:left="6001" w:hanging="284"/>
      </w:pPr>
      <w:rPr>
        <w:rFonts w:hint="default"/>
      </w:rPr>
    </w:lvl>
  </w:abstractNum>
  <w:abstractNum w:abstractNumId="31">
    <w:nsid w:val="49F91958"/>
    <w:multiLevelType w:val="multilevel"/>
    <w:tmpl w:val="72D26F44"/>
    <w:lvl w:ilvl="0">
      <w:start w:val="1"/>
      <w:numFmt w:val="decimal"/>
      <w:lvlText w:val="%1"/>
      <w:lvlJc w:val="left"/>
      <w:pPr>
        <w:ind w:left="629" w:hanging="57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29" w:hanging="57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629" w:hanging="570"/>
      </w:pPr>
      <w:rPr>
        <w:rFonts w:ascii="Garamond" w:eastAsia="Garamond" w:hAnsi="Garamond" w:cs="Garamond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653" w:hanging="570"/>
      </w:pPr>
      <w:rPr>
        <w:rFonts w:hint="default"/>
      </w:rPr>
    </w:lvl>
    <w:lvl w:ilvl="4">
      <w:numFmt w:val="bullet"/>
      <w:lvlText w:val="•"/>
      <w:lvlJc w:val="left"/>
      <w:pPr>
        <w:ind w:left="3330" w:hanging="570"/>
      </w:pPr>
      <w:rPr>
        <w:rFonts w:hint="default"/>
      </w:rPr>
    </w:lvl>
    <w:lvl w:ilvl="5">
      <w:numFmt w:val="bullet"/>
      <w:lvlText w:val="•"/>
      <w:lvlJc w:val="left"/>
      <w:pPr>
        <w:ind w:left="4008" w:hanging="570"/>
      </w:pPr>
      <w:rPr>
        <w:rFonts w:hint="default"/>
      </w:rPr>
    </w:lvl>
    <w:lvl w:ilvl="6">
      <w:numFmt w:val="bullet"/>
      <w:lvlText w:val="•"/>
      <w:lvlJc w:val="left"/>
      <w:pPr>
        <w:ind w:left="4686" w:hanging="570"/>
      </w:pPr>
      <w:rPr>
        <w:rFonts w:hint="default"/>
      </w:rPr>
    </w:lvl>
    <w:lvl w:ilvl="7">
      <w:numFmt w:val="bullet"/>
      <w:lvlText w:val="•"/>
      <w:lvlJc w:val="left"/>
      <w:pPr>
        <w:ind w:left="5363" w:hanging="570"/>
      </w:pPr>
      <w:rPr>
        <w:rFonts w:hint="default"/>
      </w:rPr>
    </w:lvl>
    <w:lvl w:ilvl="8">
      <w:numFmt w:val="bullet"/>
      <w:lvlText w:val="•"/>
      <w:lvlJc w:val="left"/>
      <w:pPr>
        <w:ind w:left="6041" w:hanging="570"/>
      </w:pPr>
      <w:rPr>
        <w:rFonts w:hint="default"/>
      </w:rPr>
    </w:lvl>
  </w:abstractNum>
  <w:abstractNum w:abstractNumId="32">
    <w:nsid w:val="4B23461C"/>
    <w:multiLevelType w:val="hybridMultilevel"/>
    <w:tmpl w:val="EC5403EC"/>
    <w:lvl w:ilvl="0" w:tplc="F176DC9E">
      <w:numFmt w:val="bullet"/>
      <w:lvlText w:val="□"/>
      <w:lvlJc w:val="left"/>
      <w:pPr>
        <w:ind w:left="274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3FF86878">
      <w:numFmt w:val="bullet"/>
      <w:lvlText w:val="•"/>
      <w:lvlJc w:val="left"/>
      <w:pPr>
        <w:ind w:left="447" w:hanging="204"/>
      </w:pPr>
      <w:rPr>
        <w:rFonts w:hint="default"/>
      </w:rPr>
    </w:lvl>
    <w:lvl w:ilvl="2" w:tplc="3A9A7CF6">
      <w:numFmt w:val="bullet"/>
      <w:lvlText w:val="•"/>
      <w:lvlJc w:val="left"/>
      <w:pPr>
        <w:ind w:left="614" w:hanging="204"/>
      </w:pPr>
      <w:rPr>
        <w:rFonts w:hint="default"/>
      </w:rPr>
    </w:lvl>
    <w:lvl w:ilvl="3" w:tplc="66AEAEF6">
      <w:numFmt w:val="bullet"/>
      <w:lvlText w:val="•"/>
      <w:lvlJc w:val="left"/>
      <w:pPr>
        <w:ind w:left="782" w:hanging="204"/>
      </w:pPr>
      <w:rPr>
        <w:rFonts w:hint="default"/>
      </w:rPr>
    </w:lvl>
    <w:lvl w:ilvl="4" w:tplc="C1D0EEFC">
      <w:numFmt w:val="bullet"/>
      <w:lvlText w:val="•"/>
      <w:lvlJc w:val="left"/>
      <w:pPr>
        <w:ind w:left="949" w:hanging="204"/>
      </w:pPr>
      <w:rPr>
        <w:rFonts w:hint="default"/>
      </w:rPr>
    </w:lvl>
    <w:lvl w:ilvl="5" w:tplc="BAC49D50">
      <w:numFmt w:val="bullet"/>
      <w:lvlText w:val="•"/>
      <w:lvlJc w:val="left"/>
      <w:pPr>
        <w:ind w:left="1116" w:hanging="204"/>
      </w:pPr>
      <w:rPr>
        <w:rFonts w:hint="default"/>
      </w:rPr>
    </w:lvl>
    <w:lvl w:ilvl="6" w:tplc="A6A8024C">
      <w:numFmt w:val="bullet"/>
      <w:lvlText w:val="•"/>
      <w:lvlJc w:val="left"/>
      <w:pPr>
        <w:ind w:left="1284" w:hanging="204"/>
      </w:pPr>
      <w:rPr>
        <w:rFonts w:hint="default"/>
      </w:rPr>
    </w:lvl>
    <w:lvl w:ilvl="7" w:tplc="70144DA6">
      <w:numFmt w:val="bullet"/>
      <w:lvlText w:val="•"/>
      <w:lvlJc w:val="left"/>
      <w:pPr>
        <w:ind w:left="1451" w:hanging="204"/>
      </w:pPr>
      <w:rPr>
        <w:rFonts w:hint="default"/>
      </w:rPr>
    </w:lvl>
    <w:lvl w:ilvl="8" w:tplc="39D4DF82">
      <w:numFmt w:val="bullet"/>
      <w:lvlText w:val="•"/>
      <w:lvlJc w:val="left"/>
      <w:pPr>
        <w:ind w:left="1618" w:hanging="204"/>
      </w:pPr>
      <w:rPr>
        <w:rFonts w:hint="default"/>
      </w:rPr>
    </w:lvl>
  </w:abstractNum>
  <w:abstractNum w:abstractNumId="33">
    <w:nsid w:val="4BFD6F3B"/>
    <w:multiLevelType w:val="hybridMultilevel"/>
    <w:tmpl w:val="0C4AB0EE"/>
    <w:lvl w:ilvl="0" w:tplc="16449B16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05C2636E">
      <w:numFmt w:val="bullet"/>
      <w:lvlText w:val="•"/>
      <w:lvlJc w:val="left"/>
      <w:pPr>
        <w:ind w:left="1300" w:hanging="396"/>
      </w:pPr>
      <w:rPr>
        <w:rFonts w:hint="default"/>
      </w:rPr>
    </w:lvl>
    <w:lvl w:ilvl="2" w:tplc="C7221466">
      <w:numFmt w:val="bullet"/>
      <w:lvlText w:val="•"/>
      <w:lvlJc w:val="left"/>
      <w:pPr>
        <w:ind w:left="1981" w:hanging="396"/>
      </w:pPr>
      <w:rPr>
        <w:rFonts w:hint="default"/>
      </w:rPr>
    </w:lvl>
    <w:lvl w:ilvl="3" w:tplc="F9500A74">
      <w:numFmt w:val="bullet"/>
      <w:lvlText w:val="•"/>
      <w:lvlJc w:val="left"/>
      <w:pPr>
        <w:ind w:left="2661" w:hanging="396"/>
      </w:pPr>
      <w:rPr>
        <w:rFonts w:hint="default"/>
      </w:rPr>
    </w:lvl>
    <w:lvl w:ilvl="4" w:tplc="77C8BEAC">
      <w:numFmt w:val="bullet"/>
      <w:lvlText w:val="•"/>
      <w:lvlJc w:val="left"/>
      <w:pPr>
        <w:ind w:left="3342" w:hanging="396"/>
      </w:pPr>
      <w:rPr>
        <w:rFonts w:hint="default"/>
      </w:rPr>
    </w:lvl>
    <w:lvl w:ilvl="5" w:tplc="78888EBE">
      <w:numFmt w:val="bullet"/>
      <w:lvlText w:val="•"/>
      <w:lvlJc w:val="left"/>
      <w:pPr>
        <w:ind w:left="4022" w:hanging="396"/>
      </w:pPr>
      <w:rPr>
        <w:rFonts w:hint="default"/>
      </w:rPr>
    </w:lvl>
    <w:lvl w:ilvl="6" w:tplc="AE28C9EC">
      <w:numFmt w:val="bullet"/>
      <w:lvlText w:val="•"/>
      <w:lvlJc w:val="left"/>
      <w:pPr>
        <w:ind w:left="4703" w:hanging="396"/>
      </w:pPr>
      <w:rPr>
        <w:rFonts w:hint="default"/>
      </w:rPr>
    </w:lvl>
    <w:lvl w:ilvl="7" w:tplc="F3FC9E6E">
      <w:numFmt w:val="bullet"/>
      <w:lvlText w:val="•"/>
      <w:lvlJc w:val="left"/>
      <w:pPr>
        <w:ind w:left="5383" w:hanging="396"/>
      </w:pPr>
      <w:rPr>
        <w:rFonts w:hint="default"/>
      </w:rPr>
    </w:lvl>
    <w:lvl w:ilvl="8" w:tplc="69D23730">
      <w:numFmt w:val="bullet"/>
      <w:lvlText w:val="•"/>
      <w:lvlJc w:val="left"/>
      <w:pPr>
        <w:ind w:left="6064" w:hanging="396"/>
      </w:pPr>
      <w:rPr>
        <w:rFonts w:hint="default"/>
      </w:rPr>
    </w:lvl>
  </w:abstractNum>
  <w:abstractNum w:abstractNumId="34">
    <w:nsid w:val="4C287184"/>
    <w:multiLevelType w:val="hybridMultilevel"/>
    <w:tmpl w:val="3936521E"/>
    <w:lvl w:ilvl="0" w:tplc="C4FE0078">
      <w:numFmt w:val="bullet"/>
      <w:lvlText w:val=""/>
      <w:lvlJc w:val="left"/>
      <w:pPr>
        <w:ind w:left="415" w:hanging="361"/>
      </w:pPr>
      <w:rPr>
        <w:rFonts w:hint="default"/>
        <w:w w:val="100"/>
      </w:rPr>
    </w:lvl>
    <w:lvl w:ilvl="1" w:tplc="33F21A3A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72CC7002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9B7C6A14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DE38A688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2428786C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5FA22F00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62862F5C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3C70132E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35">
    <w:nsid w:val="501E6718"/>
    <w:multiLevelType w:val="hybridMultilevel"/>
    <w:tmpl w:val="91B08D14"/>
    <w:lvl w:ilvl="0" w:tplc="C4CC6872">
      <w:numFmt w:val="bullet"/>
      <w:lvlText w:val=""/>
      <w:lvlJc w:val="left"/>
      <w:pPr>
        <w:ind w:left="415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1" w:tplc="6932FF56">
      <w:numFmt w:val="bullet"/>
      <w:lvlText w:val="•"/>
      <w:lvlJc w:val="left"/>
      <w:pPr>
        <w:ind w:left="1117" w:hanging="361"/>
      </w:pPr>
      <w:rPr>
        <w:rFonts w:hint="default"/>
      </w:rPr>
    </w:lvl>
    <w:lvl w:ilvl="2" w:tplc="13DC3154">
      <w:numFmt w:val="bullet"/>
      <w:lvlText w:val="•"/>
      <w:lvlJc w:val="left"/>
      <w:pPr>
        <w:ind w:left="1815" w:hanging="361"/>
      </w:pPr>
      <w:rPr>
        <w:rFonts w:hint="default"/>
      </w:rPr>
    </w:lvl>
    <w:lvl w:ilvl="3" w:tplc="C0227EDE">
      <w:numFmt w:val="bullet"/>
      <w:lvlText w:val="•"/>
      <w:lvlJc w:val="left"/>
      <w:pPr>
        <w:ind w:left="2513" w:hanging="361"/>
      </w:pPr>
      <w:rPr>
        <w:rFonts w:hint="default"/>
      </w:rPr>
    </w:lvl>
    <w:lvl w:ilvl="4" w:tplc="6B1A4C22">
      <w:numFmt w:val="bullet"/>
      <w:lvlText w:val="•"/>
      <w:lvlJc w:val="left"/>
      <w:pPr>
        <w:ind w:left="3210" w:hanging="361"/>
      </w:pPr>
      <w:rPr>
        <w:rFonts w:hint="default"/>
      </w:rPr>
    </w:lvl>
    <w:lvl w:ilvl="5" w:tplc="13423116">
      <w:numFmt w:val="bullet"/>
      <w:lvlText w:val="•"/>
      <w:lvlJc w:val="left"/>
      <w:pPr>
        <w:ind w:left="3908" w:hanging="361"/>
      </w:pPr>
      <w:rPr>
        <w:rFonts w:hint="default"/>
      </w:rPr>
    </w:lvl>
    <w:lvl w:ilvl="6" w:tplc="8B42FA5C">
      <w:numFmt w:val="bullet"/>
      <w:lvlText w:val="•"/>
      <w:lvlJc w:val="left"/>
      <w:pPr>
        <w:ind w:left="4606" w:hanging="361"/>
      </w:pPr>
      <w:rPr>
        <w:rFonts w:hint="default"/>
      </w:rPr>
    </w:lvl>
    <w:lvl w:ilvl="7" w:tplc="3DA692C8">
      <w:numFmt w:val="bullet"/>
      <w:lvlText w:val="•"/>
      <w:lvlJc w:val="left"/>
      <w:pPr>
        <w:ind w:left="5303" w:hanging="361"/>
      </w:pPr>
      <w:rPr>
        <w:rFonts w:hint="default"/>
      </w:rPr>
    </w:lvl>
    <w:lvl w:ilvl="8" w:tplc="65D65ACA">
      <w:numFmt w:val="bullet"/>
      <w:lvlText w:val="•"/>
      <w:lvlJc w:val="left"/>
      <w:pPr>
        <w:ind w:left="6001" w:hanging="361"/>
      </w:pPr>
      <w:rPr>
        <w:rFonts w:hint="default"/>
      </w:rPr>
    </w:lvl>
  </w:abstractNum>
  <w:abstractNum w:abstractNumId="36">
    <w:nsid w:val="515F7DAB"/>
    <w:multiLevelType w:val="hybridMultilevel"/>
    <w:tmpl w:val="B5CCC880"/>
    <w:lvl w:ilvl="0" w:tplc="88E66490">
      <w:numFmt w:val="bullet"/>
      <w:lvlText w:val="○"/>
      <w:lvlJc w:val="left"/>
      <w:pPr>
        <w:ind w:left="811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8812983C">
      <w:numFmt w:val="bullet"/>
      <w:lvlText w:val="•"/>
      <w:lvlJc w:val="left"/>
      <w:pPr>
        <w:ind w:left="1106" w:hanging="204"/>
      </w:pPr>
      <w:rPr>
        <w:rFonts w:hint="default"/>
      </w:rPr>
    </w:lvl>
    <w:lvl w:ilvl="2" w:tplc="E03E2B62">
      <w:numFmt w:val="bullet"/>
      <w:lvlText w:val="•"/>
      <w:lvlJc w:val="left"/>
      <w:pPr>
        <w:ind w:left="1392" w:hanging="204"/>
      </w:pPr>
      <w:rPr>
        <w:rFonts w:hint="default"/>
      </w:rPr>
    </w:lvl>
    <w:lvl w:ilvl="3" w:tplc="D402FC30">
      <w:numFmt w:val="bullet"/>
      <w:lvlText w:val="•"/>
      <w:lvlJc w:val="left"/>
      <w:pPr>
        <w:ind w:left="1678" w:hanging="204"/>
      </w:pPr>
      <w:rPr>
        <w:rFonts w:hint="default"/>
      </w:rPr>
    </w:lvl>
    <w:lvl w:ilvl="4" w:tplc="71AE8FBC">
      <w:numFmt w:val="bullet"/>
      <w:lvlText w:val="•"/>
      <w:lvlJc w:val="left"/>
      <w:pPr>
        <w:ind w:left="1965" w:hanging="204"/>
      </w:pPr>
      <w:rPr>
        <w:rFonts w:hint="default"/>
      </w:rPr>
    </w:lvl>
    <w:lvl w:ilvl="5" w:tplc="C0DEB7C4">
      <w:numFmt w:val="bullet"/>
      <w:lvlText w:val="•"/>
      <w:lvlJc w:val="left"/>
      <w:pPr>
        <w:ind w:left="2251" w:hanging="204"/>
      </w:pPr>
      <w:rPr>
        <w:rFonts w:hint="default"/>
      </w:rPr>
    </w:lvl>
    <w:lvl w:ilvl="6" w:tplc="674C2D48">
      <w:numFmt w:val="bullet"/>
      <w:lvlText w:val="•"/>
      <w:lvlJc w:val="left"/>
      <w:pPr>
        <w:ind w:left="2537" w:hanging="204"/>
      </w:pPr>
      <w:rPr>
        <w:rFonts w:hint="default"/>
      </w:rPr>
    </w:lvl>
    <w:lvl w:ilvl="7" w:tplc="889C6E50">
      <w:numFmt w:val="bullet"/>
      <w:lvlText w:val="•"/>
      <w:lvlJc w:val="left"/>
      <w:pPr>
        <w:ind w:left="2824" w:hanging="204"/>
      </w:pPr>
      <w:rPr>
        <w:rFonts w:hint="default"/>
      </w:rPr>
    </w:lvl>
    <w:lvl w:ilvl="8" w:tplc="4D4E06EC">
      <w:numFmt w:val="bullet"/>
      <w:lvlText w:val="•"/>
      <w:lvlJc w:val="left"/>
      <w:pPr>
        <w:ind w:left="3110" w:hanging="204"/>
      </w:pPr>
      <w:rPr>
        <w:rFonts w:hint="default"/>
      </w:rPr>
    </w:lvl>
  </w:abstractNum>
  <w:abstractNum w:abstractNumId="37">
    <w:nsid w:val="51905136"/>
    <w:multiLevelType w:val="multilevel"/>
    <w:tmpl w:val="DB3AEC8A"/>
    <w:lvl w:ilvl="0">
      <w:start w:val="1"/>
      <w:numFmt w:val="decimal"/>
      <w:lvlText w:val="%1"/>
      <w:lvlJc w:val="left"/>
      <w:pPr>
        <w:ind w:left="617" w:hanging="5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7" w:hanging="5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17" w:hanging="565"/>
      </w:pPr>
      <w:rPr>
        <w:rFonts w:hint="default"/>
        <w:b/>
        <w:bCs/>
        <w:spacing w:val="-30"/>
        <w:w w:val="100"/>
      </w:rPr>
    </w:lvl>
    <w:lvl w:ilvl="3">
      <w:numFmt w:val="bullet"/>
      <w:lvlText w:val="•"/>
      <w:lvlJc w:val="left"/>
      <w:pPr>
        <w:ind w:left="2653" w:hanging="565"/>
      </w:pPr>
      <w:rPr>
        <w:rFonts w:hint="default"/>
      </w:rPr>
    </w:lvl>
    <w:lvl w:ilvl="4">
      <w:numFmt w:val="bullet"/>
      <w:lvlText w:val="•"/>
      <w:lvlJc w:val="left"/>
      <w:pPr>
        <w:ind w:left="3330" w:hanging="565"/>
      </w:pPr>
      <w:rPr>
        <w:rFonts w:hint="default"/>
      </w:rPr>
    </w:lvl>
    <w:lvl w:ilvl="5">
      <w:numFmt w:val="bullet"/>
      <w:lvlText w:val="•"/>
      <w:lvlJc w:val="left"/>
      <w:pPr>
        <w:ind w:left="4008" w:hanging="565"/>
      </w:pPr>
      <w:rPr>
        <w:rFonts w:hint="default"/>
      </w:rPr>
    </w:lvl>
    <w:lvl w:ilvl="6">
      <w:numFmt w:val="bullet"/>
      <w:lvlText w:val="•"/>
      <w:lvlJc w:val="left"/>
      <w:pPr>
        <w:ind w:left="4686" w:hanging="565"/>
      </w:pPr>
      <w:rPr>
        <w:rFonts w:hint="default"/>
      </w:rPr>
    </w:lvl>
    <w:lvl w:ilvl="7">
      <w:numFmt w:val="bullet"/>
      <w:lvlText w:val="•"/>
      <w:lvlJc w:val="left"/>
      <w:pPr>
        <w:ind w:left="5363" w:hanging="565"/>
      </w:pPr>
      <w:rPr>
        <w:rFonts w:hint="default"/>
      </w:rPr>
    </w:lvl>
    <w:lvl w:ilvl="8">
      <w:numFmt w:val="bullet"/>
      <w:lvlText w:val="•"/>
      <w:lvlJc w:val="left"/>
      <w:pPr>
        <w:ind w:left="6041" w:hanging="565"/>
      </w:pPr>
      <w:rPr>
        <w:rFonts w:hint="default"/>
      </w:rPr>
    </w:lvl>
  </w:abstractNum>
  <w:abstractNum w:abstractNumId="38">
    <w:nsid w:val="54464FB8"/>
    <w:multiLevelType w:val="hybridMultilevel"/>
    <w:tmpl w:val="2F8EA4DC"/>
    <w:lvl w:ilvl="0" w:tplc="38EAF8BC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0290A582">
      <w:numFmt w:val="bullet"/>
      <w:lvlText w:val="•"/>
      <w:lvlJc w:val="left"/>
      <w:pPr>
        <w:ind w:left="1300" w:hanging="396"/>
      </w:pPr>
      <w:rPr>
        <w:rFonts w:hint="default"/>
      </w:rPr>
    </w:lvl>
    <w:lvl w:ilvl="2" w:tplc="1EBA21E6">
      <w:numFmt w:val="bullet"/>
      <w:lvlText w:val="•"/>
      <w:lvlJc w:val="left"/>
      <w:pPr>
        <w:ind w:left="1981" w:hanging="396"/>
      </w:pPr>
      <w:rPr>
        <w:rFonts w:hint="default"/>
      </w:rPr>
    </w:lvl>
    <w:lvl w:ilvl="3" w:tplc="C9486570">
      <w:numFmt w:val="bullet"/>
      <w:lvlText w:val="•"/>
      <w:lvlJc w:val="left"/>
      <w:pPr>
        <w:ind w:left="2661" w:hanging="396"/>
      </w:pPr>
      <w:rPr>
        <w:rFonts w:hint="default"/>
      </w:rPr>
    </w:lvl>
    <w:lvl w:ilvl="4" w:tplc="135401E4">
      <w:numFmt w:val="bullet"/>
      <w:lvlText w:val="•"/>
      <w:lvlJc w:val="left"/>
      <w:pPr>
        <w:ind w:left="3342" w:hanging="396"/>
      </w:pPr>
      <w:rPr>
        <w:rFonts w:hint="default"/>
      </w:rPr>
    </w:lvl>
    <w:lvl w:ilvl="5" w:tplc="E01E72B8">
      <w:numFmt w:val="bullet"/>
      <w:lvlText w:val="•"/>
      <w:lvlJc w:val="left"/>
      <w:pPr>
        <w:ind w:left="4023" w:hanging="396"/>
      </w:pPr>
      <w:rPr>
        <w:rFonts w:hint="default"/>
      </w:rPr>
    </w:lvl>
    <w:lvl w:ilvl="6" w:tplc="703E8618">
      <w:numFmt w:val="bullet"/>
      <w:lvlText w:val="•"/>
      <w:lvlJc w:val="left"/>
      <w:pPr>
        <w:ind w:left="4703" w:hanging="396"/>
      </w:pPr>
      <w:rPr>
        <w:rFonts w:hint="default"/>
      </w:rPr>
    </w:lvl>
    <w:lvl w:ilvl="7" w:tplc="DF14A2E6">
      <w:numFmt w:val="bullet"/>
      <w:lvlText w:val="•"/>
      <w:lvlJc w:val="left"/>
      <w:pPr>
        <w:ind w:left="5384" w:hanging="396"/>
      </w:pPr>
      <w:rPr>
        <w:rFonts w:hint="default"/>
      </w:rPr>
    </w:lvl>
    <w:lvl w:ilvl="8" w:tplc="CAA4A34E">
      <w:numFmt w:val="bullet"/>
      <w:lvlText w:val="•"/>
      <w:lvlJc w:val="left"/>
      <w:pPr>
        <w:ind w:left="6064" w:hanging="396"/>
      </w:pPr>
      <w:rPr>
        <w:rFonts w:hint="default"/>
      </w:rPr>
    </w:lvl>
  </w:abstractNum>
  <w:abstractNum w:abstractNumId="39">
    <w:nsid w:val="54632237"/>
    <w:multiLevelType w:val="hybridMultilevel"/>
    <w:tmpl w:val="85B2964C"/>
    <w:lvl w:ilvl="0" w:tplc="5840EE3E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4302F948">
      <w:numFmt w:val="bullet"/>
      <w:lvlText w:val="•"/>
      <w:lvlJc w:val="left"/>
      <w:pPr>
        <w:ind w:left="1300" w:hanging="396"/>
      </w:pPr>
      <w:rPr>
        <w:rFonts w:hint="default"/>
      </w:rPr>
    </w:lvl>
    <w:lvl w:ilvl="2" w:tplc="DCC4EECA">
      <w:numFmt w:val="bullet"/>
      <w:lvlText w:val="•"/>
      <w:lvlJc w:val="left"/>
      <w:pPr>
        <w:ind w:left="1981" w:hanging="396"/>
      </w:pPr>
      <w:rPr>
        <w:rFonts w:hint="default"/>
      </w:rPr>
    </w:lvl>
    <w:lvl w:ilvl="3" w:tplc="43129A1E">
      <w:numFmt w:val="bullet"/>
      <w:lvlText w:val="•"/>
      <w:lvlJc w:val="left"/>
      <w:pPr>
        <w:ind w:left="2661" w:hanging="396"/>
      </w:pPr>
      <w:rPr>
        <w:rFonts w:hint="default"/>
      </w:rPr>
    </w:lvl>
    <w:lvl w:ilvl="4" w:tplc="F460B948">
      <w:numFmt w:val="bullet"/>
      <w:lvlText w:val="•"/>
      <w:lvlJc w:val="left"/>
      <w:pPr>
        <w:ind w:left="3342" w:hanging="396"/>
      </w:pPr>
      <w:rPr>
        <w:rFonts w:hint="default"/>
      </w:rPr>
    </w:lvl>
    <w:lvl w:ilvl="5" w:tplc="B66E4E52">
      <w:numFmt w:val="bullet"/>
      <w:lvlText w:val="•"/>
      <w:lvlJc w:val="left"/>
      <w:pPr>
        <w:ind w:left="4022" w:hanging="396"/>
      </w:pPr>
      <w:rPr>
        <w:rFonts w:hint="default"/>
      </w:rPr>
    </w:lvl>
    <w:lvl w:ilvl="6" w:tplc="1C2ADB20">
      <w:numFmt w:val="bullet"/>
      <w:lvlText w:val="•"/>
      <w:lvlJc w:val="left"/>
      <w:pPr>
        <w:ind w:left="4703" w:hanging="396"/>
      </w:pPr>
      <w:rPr>
        <w:rFonts w:hint="default"/>
      </w:rPr>
    </w:lvl>
    <w:lvl w:ilvl="7" w:tplc="1764CCF0">
      <w:numFmt w:val="bullet"/>
      <w:lvlText w:val="•"/>
      <w:lvlJc w:val="left"/>
      <w:pPr>
        <w:ind w:left="5383" w:hanging="396"/>
      </w:pPr>
      <w:rPr>
        <w:rFonts w:hint="default"/>
      </w:rPr>
    </w:lvl>
    <w:lvl w:ilvl="8" w:tplc="B8C4CC5C">
      <w:numFmt w:val="bullet"/>
      <w:lvlText w:val="•"/>
      <w:lvlJc w:val="left"/>
      <w:pPr>
        <w:ind w:left="6064" w:hanging="396"/>
      </w:pPr>
      <w:rPr>
        <w:rFonts w:hint="default"/>
      </w:rPr>
    </w:lvl>
  </w:abstractNum>
  <w:abstractNum w:abstractNumId="40">
    <w:nsid w:val="562756C4"/>
    <w:multiLevelType w:val="multilevel"/>
    <w:tmpl w:val="149E6F9C"/>
    <w:lvl w:ilvl="0">
      <w:start w:val="1"/>
      <w:numFmt w:val="decimal"/>
      <w:lvlText w:val="%1"/>
      <w:lvlJc w:val="left"/>
      <w:pPr>
        <w:ind w:left="612" w:hanging="553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2" w:hanging="55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12" w:hanging="553"/>
      </w:pPr>
      <w:rPr>
        <w:rFonts w:ascii="Garamond" w:eastAsia="Garamond" w:hAnsi="Garamond" w:cs="Garamond" w:hint="default"/>
        <w:b/>
        <w:bCs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2653" w:hanging="553"/>
      </w:pPr>
      <w:rPr>
        <w:rFonts w:hint="default"/>
      </w:rPr>
    </w:lvl>
    <w:lvl w:ilvl="4">
      <w:numFmt w:val="bullet"/>
      <w:lvlText w:val="•"/>
      <w:lvlJc w:val="left"/>
      <w:pPr>
        <w:ind w:left="3330" w:hanging="553"/>
      </w:pPr>
      <w:rPr>
        <w:rFonts w:hint="default"/>
      </w:rPr>
    </w:lvl>
    <w:lvl w:ilvl="5">
      <w:numFmt w:val="bullet"/>
      <w:lvlText w:val="•"/>
      <w:lvlJc w:val="left"/>
      <w:pPr>
        <w:ind w:left="4008" w:hanging="553"/>
      </w:pPr>
      <w:rPr>
        <w:rFonts w:hint="default"/>
      </w:rPr>
    </w:lvl>
    <w:lvl w:ilvl="6">
      <w:numFmt w:val="bullet"/>
      <w:lvlText w:val="•"/>
      <w:lvlJc w:val="left"/>
      <w:pPr>
        <w:ind w:left="4686" w:hanging="553"/>
      </w:pPr>
      <w:rPr>
        <w:rFonts w:hint="default"/>
      </w:rPr>
    </w:lvl>
    <w:lvl w:ilvl="7">
      <w:numFmt w:val="bullet"/>
      <w:lvlText w:val="•"/>
      <w:lvlJc w:val="left"/>
      <w:pPr>
        <w:ind w:left="5363" w:hanging="553"/>
      </w:pPr>
      <w:rPr>
        <w:rFonts w:hint="default"/>
      </w:rPr>
    </w:lvl>
    <w:lvl w:ilvl="8">
      <w:numFmt w:val="bullet"/>
      <w:lvlText w:val="•"/>
      <w:lvlJc w:val="left"/>
      <w:pPr>
        <w:ind w:left="6041" w:hanging="553"/>
      </w:pPr>
      <w:rPr>
        <w:rFonts w:hint="default"/>
      </w:rPr>
    </w:lvl>
  </w:abstractNum>
  <w:abstractNum w:abstractNumId="41">
    <w:nsid w:val="56FB1F87"/>
    <w:multiLevelType w:val="hybridMultilevel"/>
    <w:tmpl w:val="5C8CBCAC"/>
    <w:lvl w:ilvl="0" w:tplc="B61E3954">
      <w:numFmt w:val="bullet"/>
      <w:lvlText w:val=""/>
      <w:lvlJc w:val="left"/>
      <w:pPr>
        <w:ind w:left="346" w:hanging="142"/>
      </w:pPr>
      <w:rPr>
        <w:rFonts w:ascii="Symbol" w:eastAsia="Symbol" w:hAnsi="Symbol" w:cs="Symbol" w:hint="default"/>
        <w:w w:val="100"/>
        <w:sz w:val="16"/>
        <w:szCs w:val="16"/>
      </w:rPr>
    </w:lvl>
    <w:lvl w:ilvl="1" w:tplc="A68E3A8E">
      <w:numFmt w:val="bullet"/>
      <w:lvlText w:val="•"/>
      <w:lvlJc w:val="left"/>
      <w:pPr>
        <w:ind w:left="668" w:hanging="142"/>
      </w:pPr>
      <w:rPr>
        <w:rFonts w:hint="default"/>
      </w:rPr>
    </w:lvl>
    <w:lvl w:ilvl="2" w:tplc="DB784B70">
      <w:numFmt w:val="bullet"/>
      <w:lvlText w:val="•"/>
      <w:lvlJc w:val="left"/>
      <w:pPr>
        <w:ind w:left="996" w:hanging="142"/>
      </w:pPr>
      <w:rPr>
        <w:rFonts w:hint="default"/>
      </w:rPr>
    </w:lvl>
    <w:lvl w:ilvl="3" w:tplc="613E1324">
      <w:numFmt w:val="bullet"/>
      <w:lvlText w:val="•"/>
      <w:lvlJc w:val="left"/>
      <w:pPr>
        <w:ind w:left="1324" w:hanging="142"/>
      </w:pPr>
      <w:rPr>
        <w:rFonts w:hint="default"/>
      </w:rPr>
    </w:lvl>
    <w:lvl w:ilvl="4" w:tplc="C518E522">
      <w:numFmt w:val="bullet"/>
      <w:lvlText w:val="•"/>
      <w:lvlJc w:val="left"/>
      <w:pPr>
        <w:ind w:left="1653" w:hanging="142"/>
      </w:pPr>
      <w:rPr>
        <w:rFonts w:hint="default"/>
      </w:rPr>
    </w:lvl>
    <w:lvl w:ilvl="5" w:tplc="C96605D4">
      <w:numFmt w:val="bullet"/>
      <w:lvlText w:val="•"/>
      <w:lvlJc w:val="left"/>
      <w:pPr>
        <w:ind w:left="1981" w:hanging="142"/>
      </w:pPr>
      <w:rPr>
        <w:rFonts w:hint="default"/>
      </w:rPr>
    </w:lvl>
    <w:lvl w:ilvl="6" w:tplc="EAD477FC">
      <w:numFmt w:val="bullet"/>
      <w:lvlText w:val="•"/>
      <w:lvlJc w:val="left"/>
      <w:pPr>
        <w:ind w:left="2309" w:hanging="142"/>
      </w:pPr>
      <w:rPr>
        <w:rFonts w:hint="default"/>
      </w:rPr>
    </w:lvl>
    <w:lvl w:ilvl="7" w:tplc="9B28DD42">
      <w:numFmt w:val="bullet"/>
      <w:lvlText w:val="•"/>
      <w:lvlJc w:val="left"/>
      <w:pPr>
        <w:ind w:left="2637" w:hanging="142"/>
      </w:pPr>
      <w:rPr>
        <w:rFonts w:hint="default"/>
      </w:rPr>
    </w:lvl>
    <w:lvl w:ilvl="8" w:tplc="DAE8ACCC">
      <w:numFmt w:val="bullet"/>
      <w:lvlText w:val="•"/>
      <w:lvlJc w:val="left"/>
      <w:pPr>
        <w:ind w:left="2966" w:hanging="142"/>
      </w:pPr>
      <w:rPr>
        <w:rFonts w:hint="default"/>
      </w:rPr>
    </w:lvl>
  </w:abstractNum>
  <w:abstractNum w:abstractNumId="42">
    <w:nsid w:val="59426FF0"/>
    <w:multiLevelType w:val="hybridMultilevel"/>
    <w:tmpl w:val="57E20AE6"/>
    <w:lvl w:ilvl="0" w:tplc="82520400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620C822">
      <w:numFmt w:val="bullet"/>
      <w:lvlText w:val="•"/>
      <w:lvlJc w:val="left"/>
      <w:pPr>
        <w:ind w:left="1300" w:hanging="396"/>
      </w:pPr>
      <w:rPr>
        <w:rFonts w:hint="default"/>
      </w:rPr>
    </w:lvl>
    <w:lvl w:ilvl="2" w:tplc="67E414C4">
      <w:numFmt w:val="bullet"/>
      <w:lvlText w:val="•"/>
      <w:lvlJc w:val="left"/>
      <w:pPr>
        <w:ind w:left="1981" w:hanging="396"/>
      </w:pPr>
      <w:rPr>
        <w:rFonts w:hint="default"/>
      </w:rPr>
    </w:lvl>
    <w:lvl w:ilvl="3" w:tplc="148EF76E">
      <w:numFmt w:val="bullet"/>
      <w:lvlText w:val="•"/>
      <w:lvlJc w:val="left"/>
      <w:pPr>
        <w:ind w:left="2661" w:hanging="396"/>
      </w:pPr>
      <w:rPr>
        <w:rFonts w:hint="default"/>
      </w:rPr>
    </w:lvl>
    <w:lvl w:ilvl="4" w:tplc="DCB49696">
      <w:numFmt w:val="bullet"/>
      <w:lvlText w:val="•"/>
      <w:lvlJc w:val="left"/>
      <w:pPr>
        <w:ind w:left="3342" w:hanging="396"/>
      </w:pPr>
      <w:rPr>
        <w:rFonts w:hint="default"/>
      </w:rPr>
    </w:lvl>
    <w:lvl w:ilvl="5" w:tplc="8496FC8A">
      <w:numFmt w:val="bullet"/>
      <w:lvlText w:val="•"/>
      <w:lvlJc w:val="left"/>
      <w:pPr>
        <w:ind w:left="4023" w:hanging="396"/>
      </w:pPr>
      <w:rPr>
        <w:rFonts w:hint="default"/>
      </w:rPr>
    </w:lvl>
    <w:lvl w:ilvl="6" w:tplc="D81AE99E">
      <w:numFmt w:val="bullet"/>
      <w:lvlText w:val="•"/>
      <w:lvlJc w:val="left"/>
      <w:pPr>
        <w:ind w:left="4703" w:hanging="396"/>
      </w:pPr>
      <w:rPr>
        <w:rFonts w:hint="default"/>
      </w:rPr>
    </w:lvl>
    <w:lvl w:ilvl="7" w:tplc="DA84A16A">
      <w:numFmt w:val="bullet"/>
      <w:lvlText w:val="•"/>
      <w:lvlJc w:val="left"/>
      <w:pPr>
        <w:ind w:left="5384" w:hanging="396"/>
      </w:pPr>
      <w:rPr>
        <w:rFonts w:hint="default"/>
      </w:rPr>
    </w:lvl>
    <w:lvl w:ilvl="8" w:tplc="E73EE530">
      <w:numFmt w:val="bullet"/>
      <w:lvlText w:val="•"/>
      <w:lvlJc w:val="left"/>
      <w:pPr>
        <w:ind w:left="6064" w:hanging="396"/>
      </w:pPr>
      <w:rPr>
        <w:rFonts w:hint="default"/>
      </w:rPr>
    </w:lvl>
  </w:abstractNum>
  <w:abstractNum w:abstractNumId="43">
    <w:nsid w:val="5C5C6FBA"/>
    <w:multiLevelType w:val="hybridMultilevel"/>
    <w:tmpl w:val="20FA6CD4"/>
    <w:lvl w:ilvl="0" w:tplc="5852BD02">
      <w:numFmt w:val="bullet"/>
      <w:lvlText w:val=""/>
      <w:lvlJc w:val="left"/>
      <w:pPr>
        <w:ind w:left="504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881AEF70">
      <w:numFmt w:val="bullet"/>
      <w:lvlText w:val="•"/>
      <w:lvlJc w:val="left"/>
      <w:pPr>
        <w:ind w:left="645" w:hanging="360"/>
      </w:pPr>
      <w:rPr>
        <w:rFonts w:hint="default"/>
      </w:rPr>
    </w:lvl>
    <w:lvl w:ilvl="2" w:tplc="5E2E8A68">
      <w:numFmt w:val="bullet"/>
      <w:lvlText w:val="•"/>
      <w:lvlJc w:val="left"/>
      <w:pPr>
        <w:ind w:left="790" w:hanging="360"/>
      </w:pPr>
      <w:rPr>
        <w:rFonts w:hint="default"/>
      </w:rPr>
    </w:lvl>
    <w:lvl w:ilvl="3" w:tplc="36888A18">
      <w:numFmt w:val="bullet"/>
      <w:lvlText w:val="•"/>
      <w:lvlJc w:val="left"/>
      <w:pPr>
        <w:ind w:left="936" w:hanging="360"/>
      </w:pPr>
      <w:rPr>
        <w:rFonts w:hint="default"/>
      </w:rPr>
    </w:lvl>
    <w:lvl w:ilvl="4" w:tplc="54E66BFA">
      <w:numFmt w:val="bullet"/>
      <w:lvlText w:val="•"/>
      <w:lvlJc w:val="left"/>
      <w:pPr>
        <w:ind w:left="1081" w:hanging="360"/>
      </w:pPr>
      <w:rPr>
        <w:rFonts w:hint="default"/>
      </w:rPr>
    </w:lvl>
    <w:lvl w:ilvl="5" w:tplc="BFC4630E">
      <w:numFmt w:val="bullet"/>
      <w:lvlText w:val="•"/>
      <w:lvlJc w:val="left"/>
      <w:pPr>
        <w:ind w:left="1226" w:hanging="360"/>
      </w:pPr>
      <w:rPr>
        <w:rFonts w:hint="default"/>
      </w:rPr>
    </w:lvl>
    <w:lvl w:ilvl="6" w:tplc="76A29640">
      <w:numFmt w:val="bullet"/>
      <w:lvlText w:val="•"/>
      <w:lvlJc w:val="left"/>
      <w:pPr>
        <w:ind w:left="1372" w:hanging="360"/>
      </w:pPr>
      <w:rPr>
        <w:rFonts w:hint="default"/>
      </w:rPr>
    </w:lvl>
    <w:lvl w:ilvl="7" w:tplc="ABC6586E">
      <w:numFmt w:val="bullet"/>
      <w:lvlText w:val="•"/>
      <w:lvlJc w:val="left"/>
      <w:pPr>
        <w:ind w:left="1517" w:hanging="360"/>
      </w:pPr>
      <w:rPr>
        <w:rFonts w:hint="default"/>
      </w:rPr>
    </w:lvl>
    <w:lvl w:ilvl="8" w:tplc="F9A61A50">
      <w:numFmt w:val="bullet"/>
      <w:lvlText w:val="•"/>
      <w:lvlJc w:val="left"/>
      <w:pPr>
        <w:ind w:left="1662" w:hanging="360"/>
      </w:pPr>
      <w:rPr>
        <w:rFonts w:hint="default"/>
      </w:rPr>
    </w:lvl>
  </w:abstractNum>
  <w:abstractNum w:abstractNumId="44">
    <w:nsid w:val="61D91B58"/>
    <w:multiLevelType w:val="hybridMultilevel"/>
    <w:tmpl w:val="5BFC5922"/>
    <w:lvl w:ilvl="0" w:tplc="C3262DD6">
      <w:numFmt w:val="bullet"/>
      <w:lvlText w:val=""/>
      <w:lvlJc w:val="left"/>
      <w:pPr>
        <w:ind w:left="464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77AC02A">
      <w:numFmt w:val="bullet"/>
      <w:lvlText w:val="•"/>
      <w:lvlJc w:val="left"/>
      <w:pPr>
        <w:ind w:left="789" w:hanging="360"/>
      </w:pPr>
      <w:rPr>
        <w:rFonts w:hint="default"/>
      </w:rPr>
    </w:lvl>
    <w:lvl w:ilvl="2" w:tplc="992C94AE">
      <w:numFmt w:val="bullet"/>
      <w:lvlText w:val="•"/>
      <w:lvlJc w:val="left"/>
      <w:pPr>
        <w:ind w:left="1119" w:hanging="360"/>
      </w:pPr>
      <w:rPr>
        <w:rFonts w:hint="default"/>
      </w:rPr>
    </w:lvl>
    <w:lvl w:ilvl="3" w:tplc="5E9E32F8">
      <w:numFmt w:val="bullet"/>
      <w:lvlText w:val="•"/>
      <w:lvlJc w:val="left"/>
      <w:pPr>
        <w:ind w:left="1448" w:hanging="360"/>
      </w:pPr>
      <w:rPr>
        <w:rFonts w:hint="default"/>
      </w:rPr>
    </w:lvl>
    <w:lvl w:ilvl="4" w:tplc="C37A97DC">
      <w:numFmt w:val="bullet"/>
      <w:lvlText w:val="•"/>
      <w:lvlJc w:val="left"/>
      <w:pPr>
        <w:ind w:left="1778" w:hanging="360"/>
      </w:pPr>
      <w:rPr>
        <w:rFonts w:hint="default"/>
      </w:rPr>
    </w:lvl>
    <w:lvl w:ilvl="5" w:tplc="722A4BE6">
      <w:numFmt w:val="bullet"/>
      <w:lvlText w:val="•"/>
      <w:lvlJc w:val="left"/>
      <w:pPr>
        <w:ind w:left="2108" w:hanging="360"/>
      </w:pPr>
      <w:rPr>
        <w:rFonts w:hint="default"/>
      </w:rPr>
    </w:lvl>
    <w:lvl w:ilvl="6" w:tplc="391408A2">
      <w:numFmt w:val="bullet"/>
      <w:lvlText w:val="•"/>
      <w:lvlJc w:val="left"/>
      <w:pPr>
        <w:ind w:left="2437" w:hanging="360"/>
      </w:pPr>
      <w:rPr>
        <w:rFonts w:hint="default"/>
      </w:rPr>
    </w:lvl>
    <w:lvl w:ilvl="7" w:tplc="B158EDA4">
      <w:numFmt w:val="bullet"/>
      <w:lvlText w:val="•"/>
      <w:lvlJc w:val="left"/>
      <w:pPr>
        <w:ind w:left="2767" w:hanging="360"/>
      </w:pPr>
      <w:rPr>
        <w:rFonts w:hint="default"/>
      </w:rPr>
    </w:lvl>
    <w:lvl w:ilvl="8" w:tplc="3066FEB2">
      <w:numFmt w:val="bullet"/>
      <w:lvlText w:val="•"/>
      <w:lvlJc w:val="left"/>
      <w:pPr>
        <w:ind w:left="3096" w:hanging="360"/>
      </w:pPr>
      <w:rPr>
        <w:rFonts w:hint="default"/>
      </w:rPr>
    </w:lvl>
  </w:abstractNum>
  <w:abstractNum w:abstractNumId="45">
    <w:nsid w:val="6BE33B34"/>
    <w:multiLevelType w:val="hybridMultilevel"/>
    <w:tmpl w:val="F94C6606"/>
    <w:lvl w:ilvl="0" w:tplc="4974354C">
      <w:numFmt w:val="bullet"/>
      <w:lvlText w:val=""/>
      <w:lvlJc w:val="left"/>
      <w:pPr>
        <w:ind w:left="446" w:hanging="361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F59614D6">
      <w:numFmt w:val="bullet"/>
      <w:lvlText w:val="•"/>
      <w:lvlJc w:val="left"/>
      <w:pPr>
        <w:ind w:left="761" w:hanging="361"/>
      </w:pPr>
      <w:rPr>
        <w:rFonts w:hint="default"/>
      </w:rPr>
    </w:lvl>
    <w:lvl w:ilvl="2" w:tplc="C2085244">
      <w:numFmt w:val="bullet"/>
      <w:lvlText w:val="•"/>
      <w:lvlJc w:val="left"/>
      <w:pPr>
        <w:ind w:left="1083" w:hanging="361"/>
      </w:pPr>
      <w:rPr>
        <w:rFonts w:hint="default"/>
      </w:rPr>
    </w:lvl>
    <w:lvl w:ilvl="3" w:tplc="85B02E50">
      <w:numFmt w:val="bullet"/>
      <w:lvlText w:val="•"/>
      <w:lvlJc w:val="left"/>
      <w:pPr>
        <w:ind w:left="1405" w:hanging="361"/>
      </w:pPr>
      <w:rPr>
        <w:rFonts w:hint="default"/>
      </w:rPr>
    </w:lvl>
    <w:lvl w:ilvl="4" w:tplc="01BE4044">
      <w:numFmt w:val="bullet"/>
      <w:lvlText w:val="•"/>
      <w:lvlJc w:val="left"/>
      <w:pPr>
        <w:ind w:left="1727" w:hanging="361"/>
      </w:pPr>
      <w:rPr>
        <w:rFonts w:hint="default"/>
      </w:rPr>
    </w:lvl>
    <w:lvl w:ilvl="5" w:tplc="C9FC5726">
      <w:numFmt w:val="bullet"/>
      <w:lvlText w:val="•"/>
      <w:lvlJc w:val="left"/>
      <w:pPr>
        <w:ind w:left="2049" w:hanging="361"/>
      </w:pPr>
      <w:rPr>
        <w:rFonts w:hint="default"/>
      </w:rPr>
    </w:lvl>
    <w:lvl w:ilvl="6" w:tplc="E3909208">
      <w:numFmt w:val="bullet"/>
      <w:lvlText w:val="•"/>
      <w:lvlJc w:val="left"/>
      <w:pPr>
        <w:ind w:left="2371" w:hanging="361"/>
      </w:pPr>
      <w:rPr>
        <w:rFonts w:hint="default"/>
      </w:rPr>
    </w:lvl>
    <w:lvl w:ilvl="7" w:tplc="B8D6591E">
      <w:numFmt w:val="bullet"/>
      <w:lvlText w:val="•"/>
      <w:lvlJc w:val="left"/>
      <w:pPr>
        <w:ind w:left="2693" w:hanging="361"/>
      </w:pPr>
      <w:rPr>
        <w:rFonts w:hint="default"/>
      </w:rPr>
    </w:lvl>
    <w:lvl w:ilvl="8" w:tplc="608E98AE">
      <w:numFmt w:val="bullet"/>
      <w:lvlText w:val="•"/>
      <w:lvlJc w:val="left"/>
      <w:pPr>
        <w:ind w:left="3015" w:hanging="361"/>
      </w:pPr>
      <w:rPr>
        <w:rFonts w:hint="default"/>
      </w:rPr>
    </w:lvl>
  </w:abstractNum>
  <w:abstractNum w:abstractNumId="46">
    <w:nsid w:val="70EA1DD1"/>
    <w:multiLevelType w:val="hybridMultilevel"/>
    <w:tmpl w:val="1CA64B0A"/>
    <w:lvl w:ilvl="0" w:tplc="3152A51E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E22C58CA">
      <w:numFmt w:val="bullet"/>
      <w:lvlText w:val="•"/>
      <w:lvlJc w:val="left"/>
      <w:pPr>
        <w:ind w:left="1297" w:hanging="396"/>
      </w:pPr>
      <w:rPr>
        <w:rFonts w:hint="default"/>
      </w:rPr>
    </w:lvl>
    <w:lvl w:ilvl="2" w:tplc="96E43D8E">
      <w:numFmt w:val="bullet"/>
      <w:lvlText w:val="•"/>
      <w:lvlJc w:val="left"/>
      <w:pPr>
        <w:ind w:left="1975" w:hanging="396"/>
      </w:pPr>
      <w:rPr>
        <w:rFonts w:hint="default"/>
      </w:rPr>
    </w:lvl>
    <w:lvl w:ilvl="3" w:tplc="E204419E">
      <w:numFmt w:val="bullet"/>
      <w:lvlText w:val="•"/>
      <w:lvlJc w:val="left"/>
      <w:pPr>
        <w:ind w:left="2653" w:hanging="396"/>
      </w:pPr>
      <w:rPr>
        <w:rFonts w:hint="default"/>
      </w:rPr>
    </w:lvl>
    <w:lvl w:ilvl="4" w:tplc="B428DE2C">
      <w:numFmt w:val="bullet"/>
      <w:lvlText w:val="•"/>
      <w:lvlJc w:val="left"/>
      <w:pPr>
        <w:ind w:left="3330" w:hanging="396"/>
      </w:pPr>
      <w:rPr>
        <w:rFonts w:hint="default"/>
      </w:rPr>
    </w:lvl>
    <w:lvl w:ilvl="5" w:tplc="FBAC803C">
      <w:numFmt w:val="bullet"/>
      <w:lvlText w:val="•"/>
      <w:lvlJc w:val="left"/>
      <w:pPr>
        <w:ind w:left="4008" w:hanging="396"/>
      </w:pPr>
      <w:rPr>
        <w:rFonts w:hint="default"/>
      </w:rPr>
    </w:lvl>
    <w:lvl w:ilvl="6" w:tplc="F20C50A2">
      <w:numFmt w:val="bullet"/>
      <w:lvlText w:val="•"/>
      <w:lvlJc w:val="left"/>
      <w:pPr>
        <w:ind w:left="4686" w:hanging="396"/>
      </w:pPr>
      <w:rPr>
        <w:rFonts w:hint="default"/>
      </w:rPr>
    </w:lvl>
    <w:lvl w:ilvl="7" w:tplc="CB9A4B86">
      <w:numFmt w:val="bullet"/>
      <w:lvlText w:val="•"/>
      <w:lvlJc w:val="left"/>
      <w:pPr>
        <w:ind w:left="5363" w:hanging="396"/>
      </w:pPr>
      <w:rPr>
        <w:rFonts w:hint="default"/>
      </w:rPr>
    </w:lvl>
    <w:lvl w:ilvl="8" w:tplc="CBD2F442">
      <w:numFmt w:val="bullet"/>
      <w:lvlText w:val="•"/>
      <w:lvlJc w:val="left"/>
      <w:pPr>
        <w:ind w:left="6041" w:hanging="396"/>
      </w:pPr>
      <w:rPr>
        <w:rFonts w:hint="default"/>
      </w:rPr>
    </w:lvl>
  </w:abstractNum>
  <w:abstractNum w:abstractNumId="47">
    <w:nsid w:val="799051E3"/>
    <w:multiLevelType w:val="hybridMultilevel"/>
    <w:tmpl w:val="8D3E0FDE"/>
    <w:lvl w:ilvl="0" w:tplc="13888824">
      <w:numFmt w:val="bullet"/>
      <w:lvlText w:val="○"/>
      <w:lvlJc w:val="left"/>
      <w:pPr>
        <w:ind w:left="950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61C06F2E">
      <w:numFmt w:val="bullet"/>
      <w:lvlText w:val="•"/>
      <w:lvlJc w:val="left"/>
      <w:pPr>
        <w:ind w:left="1229" w:hanging="204"/>
      </w:pPr>
      <w:rPr>
        <w:rFonts w:hint="default"/>
      </w:rPr>
    </w:lvl>
    <w:lvl w:ilvl="2" w:tplc="A4D86FCA">
      <w:numFmt w:val="bullet"/>
      <w:lvlText w:val="•"/>
      <w:lvlJc w:val="left"/>
      <w:pPr>
        <w:ind w:left="1499" w:hanging="204"/>
      </w:pPr>
      <w:rPr>
        <w:rFonts w:hint="default"/>
      </w:rPr>
    </w:lvl>
    <w:lvl w:ilvl="3" w:tplc="360605E0">
      <w:numFmt w:val="bullet"/>
      <w:lvlText w:val="•"/>
      <w:lvlJc w:val="left"/>
      <w:pPr>
        <w:ind w:left="1769" w:hanging="204"/>
      </w:pPr>
      <w:rPr>
        <w:rFonts w:hint="default"/>
      </w:rPr>
    </w:lvl>
    <w:lvl w:ilvl="4" w:tplc="AF362D1A">
      <w:numFmt w:val="bullet"/>
      <w:lvlText w:val="•"/>
      <w:lvlJc w:val="left"/>
      <w:pPr>
        <w:ind w:left="2039" w:hanging="204"/>
      </w:pPr>
      <w:rPr>
        <w:rFonts w:hint="default"/>
      </w:rPr>
    </w:lvl>
    <w:lvl w:ilvl="5" w:tplc="C11E35A6">
      <w:numFmt w:val="bullet"/>
      <w:lvlText w:val="•"/>
      <w:lvlJc w:val="left"/>
      <w:pPr>
        <w:ind w:left="2309" w:hanging="204"/>
      </w:pPr>
      <w:rPr>
        <w:rFonts w:hint="default"/>
      </w:rPr>
    </w:lvl>
    <w:lvl w:ilvl="6" w:tplc="A55AF382">
      <w:numFmt w:val="bullet"/>
      <w:lvlText w:val="•"/>
      <w:lvlJc w:val="left"/>
      <w:pPr>
        <w:ind w:left="2579" w:hanging="204"/>
      </w:pPr>
      <w:rPr>
        <w:rFonts w:hint="default"/>
      </w:rPr>
    </w:lvl>
    <w:lvl w:ilvl="7" w:tplc="66C0471E">
      <w:numFmt w:val="bullet"/>
      <w:lvlText w:val="•"/>
      <w:lvlJc w:val="left"/>
      <w:pPr>
        <w:ind w:left="2849" w:hanging="204"/>
      </w:pPr>
      <w:rPr>
        <w:rFonts w:hint="default"/>
      </w:rPr>
    </w:lvl>
    <w:lvl w:ilvl="8" w:tplc="B14886B6">
      <w:numFmt w:val="bullet"/>
      <w:lvlText w:val="•"/>
      <w:lvlJc w:val="left"/>
      <w:pPr>
        <w:ind w:left="3119" w:hanging="204"/>
      </w:pPr>
      <w:rPr>
        <w:rFonts w:hint="default"/>
      </w:rPr>
    </w:lvl>
  </w:abstractNum>
  <w:abstractNum w:abstractNumId="48">
    <w:nsid w:val="79AA4F95"/>
    <w:multiLevelType w:val="hybridMultilevel"/>
    <w:tmpl w:val="B1280314"/>
    <w:lvl w:ilvl="0" w:tplc="5ECACC36">
      <w:numFmt w:val="bullet"/>
      <w:lvlText w:val="□"/>
      <w:lvlJc w:val="left"/>
      <w:pPr>
        <w:ind w:left="255" w:hanging="204"/>
      </w:pPr>
      <w:rPr>
        <w:rFonts w:ascii="Garamond" w:eastAsia="Garamond" w:hAnsi="Garamond" w:cs="Garamond" w:hint="default"/>
        <w:w w:val="100"/>
        <w:sz w:val="24"/>
        <w:szCs w:val="24"/>
      </w:rPr>
    </w:lvl>
    <w:lvl w:ilvl="1" w:tplc="C9F8BD5A">
      <w:numFmt w:val="bullet"/>
      <w:lvlText w:val="•"/>
      <w:lvlJc w:val="left"/>
      <w:pPr>
        <w:ind w:left="607" w:hanging="204"/>
      </w:pPr>
      <w:rPr>
        <w:rFonts w:hint="default"/>
      </w:rPr>
    </w:lvl>
    <w:lvl w:ilvl="2" w:tplc="A3243234">
      <w:numFmt w:val="bullet"/>
      <w:lvlText w:val="•"/>
      <w:lvlJc w:val="left"/>
      <w:pPr>
        <w:ind w:left="954" w:hanging="204"/>
      </w:pPr>
      <w:rPr>
        <w:rFonts w:hint="default"/>
      </w:rPr>
    </w:lvl>
    <w:lvl w:ilvl="3" w:tplc="8440E95A">
      <w:numFmt w:val="bullet"/>
      <w:lvlText w:val="•"/>
      <w:lvlJc w:val="left"/>
      <w:pPr>
        <w:ind w:left="1301" w:hanging="204"/>
      </w:pPr>
      <w:rPr>
        <w:rFonts w:hint="default"/>
      </w:rPr>
    </w:lvl>
    <w:lvl w:ilvl="4" w:tplc="C84C83C4">
      <w:numFmt w:val="bullet"/>
      <w:lvlText w:val="•"/>
      <w:lvlJc w:val="left"/>
      <w:pPr>
        <w:ind w:left="1649" w:hanging="204"/>
      </w:pPr>
      <w:rPr>
        <w:rFonts w:hint="default"/>
      </w:rPr>
    </w:lvl>
    <w:lvl w:ilvl="5" w:tplc="6944AE68">
      <w:numFmt w:val="bullet"/>
      <w:lvlText w:val="•"/>
      <w:lvlJc w:val="left"/>
      <w:pPr>
        <w:ind w:left="1996" w:hanging="204"/>
      </w:pPr>
      <w:rPr>
        <w:rFonts w:hint="default"/>
      </w:rPr>
    </w:lvl>
    <w:lvl w:ilvl="6" w:tplc="4FFA9388">
      <w:numFmt w:val="bullet"/>
      <w:lvlText w:val="•"/>
      <w:lvlJc w:val="left"/>
      <w:pPr>
        <w:ind w:left="2343" w:hanging="204"/>
      </w:pPr>
      <w:rPr>
        <w:rFonts w:hint="default"/>
      </w:rPr>
    </w:lvl>
    <w:lvl w:ilvl="7" w:tplc="60864FD2">
      <w:numFmt w:val="bullet"/>
      <w:lvlText w:val="•"/>
      <w:lvlJc w:val="left"/>
      <w:pPr>
        <w:ind w:left="2691" w:hanging="204"/>
      </w:pPr>
      <w:rPr>
        <w:rFonts w:hint="default"/>
      </w:rPr>
    </w:lvl>
    <w:lvl w:ilvl="8" w:tplc="B344E6CA">
      <w:numFmt w:val="bullet"/>
      <w:lvlText w:val="•"/>
      <w:lvlJc w:val="left"/>
      <w:pPr>
        <w:ind w:left="3038" w:hanging="204"/>
      </w:pPr>
      <w:rPr>
        <w:rFonts w:hint="default"/>
      </w:rPr>
    </w:lvl>
  </w:abstractNum>
  <w:abstractNum w:abstractNumId="49">
    <w:nsid w:val="7B3156C6"/>
    <w:multiLevelType w:val="hybridMultilevel"/>
    <w:tmpl w:val="46245D92"/>
    <w:lvl w:ilvl="0" w:tplc="2312EEB6">
      <w:numFmt w:val="bullet"/>
      <w:lvlText w:val=""/>
      <w:lvlJc w:val="left"/>
      <w:pPr>
        <w:ind w:left="468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63ECE1A0">
      <w:numFmt w:val="bullet"/>
      <w:lvlText w:val="•"/>
      <w:lvlJc w:val="left"/>
      <w:pPr>
        <w:ind w:left="609" w:hanging="360"/>
      </w:pPr>
      <w:rPr>
        <w:rFonts w:hint="default"/>
      </w:rPr>
    </w:lvl>
    <w:lvl w:ilvl="2" w:tplc="62360658">
      <w:numFmt w:val="bullet"/>
      <w:lvlText w:val="•"/>
      <w:lvlJc w:val="left"/>
      <w:pPr>
        <w:ind w:left="759" w:hanging="360"/>
      </w:pPr>
      <w:rPr>
        <w:rFonts w:hint="default"/>
      </w:rPr>
    </w:lvl>
    <w:lvl w:ilvl="3" w:tplc="E072F7B2">
      <w:numFmt w:val="bullet"/>
      <w:lvlText w:val="•"/>
      <w:lvlJc w:val="left"/>
      <w:pPr>
        <w:ind w:left="909" w:hanging="360"/>
      </w:pPr>
      <w:rPr>
        <w:rFonts w:hint="default"/>
      </w:rPr>
    </w:lvl>
    <w:lvl w:ilvl="4" w:tplc="F95A84C8">
      <w:numFmt w:val="bullet"/>
      <w:lvlText w:val="•"/>
      <w:lvlJc w:val="left"/>
      <w:pPr>
        <w:ind w:left="1058" w:hanging="360"/>
      </w:pPr>
      <w:rPr>
        <w:rFonts w:hint="default"/>
      </w:rPr>
    </w:lvl>
    <w:lvl w:ilvl="5" w:tplc="56CA116E">
      <w:numFmt w:val="bullet"/>
      <w:lvlText w:val="•"/>
      <w:lvlJc w:val="left"/>
      <w:pPr>
        <w:ind w:left="1208" w:hanging="360"/>
      </w:pPr>
      <w:rPr>
        <w:rFonts w:hint="default"/>
      </w:rPr>
    </w:lvl>
    <w:lvl w:ilvl="6" w:tplc="05DAF26C">
      <w:numFmt w:val="bullet"/>
      <w:lvlText w:val="•"/>
      <w:lvlJc w:val="left"/>
      <w:pPr>
        <w:ind w:left="1358" w:hanging="360"/>
      </w:pPr>
      <w:rPr>
        <w:rFonts w:hint="default"/>
      </w:rPr>
    </w:lvl>
    <w:lvl w:ilvl="7" w:tplc="B72A7D70">
      <w:numFmt w:val="bullet"/>
      <w:lvlText w:val="•"/>
      <w:lvlJc w:val="left"/>
      <w:pPr>
        <w:ind w:left="1507" w:hanging="360"/>
      </w:pPr>
      <w:rPr>
        <w:rFonts w:hint="default"/>
      </w:rPr>
    </w:lvl>
    <w:lvl w:ilvl="8" w:tplc="A6CA1A1C">
      <w:numFmt w:val="bullet"/>
      <w:lvlText w:val="•"/>
      <w:lvlJc w:val="left"/>
      <w:pPr>
        <w:ind w:left="1657" w:hanging="360"/>
      </w:pPr>
      <w:rPr>
        <w:rFonts w:hint="default"/>
      </w:rPr>
    </w:lvl>
  </w:abstractNum>
  <w:abstractNum w:abstractNumId="50">
    <w:nsid w:val="7C33117E"/>
    <w:multiLevelType w:val="hybridMultilevel"/>
    <w:tmpl w:val="7CB4AAC6"/>
    <w:lvl w:ilvl="0" w:tplc="176AC54E">
      <w:numFmt w:val="bullet"/>
      <w:lvlText w:val=""/>
      <w:lvlJc w:val="left"/>
      <w:pPr>
        <w:ind w:left="626" w:hanging="396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1" w:tplc="B4D27BCA">
      <w:numFmt w:val="bullet"/>
      <w:lvlText w:val="•"/>
      <w:lvlJc w:val="left"/>
      <w:pPr>
        <w:ind w:left="1300" w:hanging="396"/>
      </w:pPr>
      <w:rPr>
        <w:rFonts w:hint="default"/>
      </w:rPr>
    </w:lvl>
    <w:lvl w:ilvl="2" w:tplc="7E9CA514">
      <w:numFmt w:val="bullet"/>
      <w:lvlText w:val="•"/>
      <w:lvlJc w:val="left"/>
      <w:pPr>
        <w:ind w:left="1981" w:hanging="396"/>
      </w:pPr>
      <w:rPr>
        <w:rFonts w:hint="default"/>
      </w:rPr>
    </w:lvl>
    <w:lvl w:ilvl="3" w:tplc="83DC023E">
      <w:numFmt w:val="bullet"/>
      <w:lvlText w:val="•"/>
      <w:lvlJc w:val="left"/>
      <w:pPr>
        <w:ind w:left="2661" w:hanging="396"/>
      </w:pPr>
      <w:rPr>
        <w:rFonts w:hint="default"/>
      </w:rPr>
    </w:lvl>
    <w:lvl w:ilvl="4" w:tplc="7424E8F6">
      <w:numFmt w:val="bullet"/>
      <w:lvlText w:val="•"/>
      <w:lvlJc w:val="left"/>
      <w:pPr>
        <w:ind w:left="3342" w:hanging="396"/>
      </w:pPr>
      <w:rPr>
        <w:rFonts w:hint="default"/>
      </w:rPr>
    </w:lvl>
    <w:lvl w:ilvl="5" w:tplc="B35667EC">
      <w:numFmt w:val="bullet"/>
      <w:lvlText w:val="•"/>
      <w:lvlJc w:val="left"/>
      <w:pPr>
        <w:ind w:left="4023" w:hanging="396"/>
      </w:pPr>
      <w:rPr>
        <w:rFonts w:hint="default"/>
      </w:rPr>
    </w:lvl>
    <w:lvl w:ilvl="6" w:tplc="2D8009DC">
      <w:numFmt w:val="bullet"/>
      <w:lvlText w:val="•"/>
      <w:lvlJc w:val="left"/>
      <w:pPr>
        <w:ind w:left="4703" w:hanging="396"/>
      </w:pPr>
      <w:rPr>
        <w:rFonts w:hint="default"/>
      </w:rPr>
    </w:lvl>
    <w:lvl w:ilvl="7" w:tplc="7EB674D2">
      <w:numFmt w:val="bullet"/>
      <w:lvlText w:val="•"/>
      <w:lvlJc w:val="left"/>
      <w:pPr>
        <w:ind w:left="5384" w:hanging="396"/>
      </w:pPr>
      <w:rPr>
        <w:rFonts w:hint="default"/>
      </w:rPr>
    </w:lvl>
    <w:lvl w:ilvl="8" w:tplc="0CBCE6F4">
      <w:numFmt w:val="bullet"/>
      <w:lvlText w:val="•"/>
      <w:lvlJc w:val="left"/>
      <w:pPr>
        <w:ind w:left="6064" w:hanging="396"/>
      </w:pPr>
      <w:rPr>
        <w:rFonts w:hint="default"/>
      </w:rPr>
    </w:lvl>
  </w:abstractNum>
  <w:num w:numId="1">
    <w:abstractNumId w:val="39"/>
  </w:num>
  <w:num w:numId="2">
    <w:abstractNumId w:val="33"/>
  </w:num>
  <w:num w:numId="3">
    <w:abstractNumId w:val="25"/>
  </w:num>
  <w:num w:numId="4">
    <w:abstractNumId w:val="20"/>
  </w:num>
  <w:num w:numId="5">
    <w:abstractNumId w:val="12"/>
  </w:num>
  <w:num w:numId="6">
    <w:abstractNumId w:val="7"/>
  </w:num>
  <w:num w:numId="7">
    <w:abstractNumId w:val="44"/>
  </w:num>
  <w:num w:numId="8">
    <w:abstractNumId w:val="29"/>
  </w:num>
  <w:num w:numId="9">
    <w:abstractNumId w:val="14"/>
  </w:num>
  <w:num w:numId="10">
    <w:abstractNumId w:val="6"/>
  </w:num>
  <w:num w:numId="11">
    <w:abstractNumId w:val="10"/>
  </w:num>
  <w:num w:numId="12">
    <w:abstractNumId w:val="18"/>
  </w:num>
  <w:num w:numId="13">
    <w:abstractNumId w:val="46"/>
  </w:num>
  <w:num w:numId="14">
    <w:abstractNumId w:val="3"/>
  </w:num>
  <w:num w:numId="15">
    <w:abstractNumId w:val="35"/>
  </w:num>
  <w:num w:numId="16">
    <w:abstractNumId w:val="17"/>
  </w:num>
  <w:num w:numId="17">
    <w:abstractNumId w:val="50"/>
  </w:num>
  <w:num w:numId="18">
    <w:abstractNumId w:val="38"/>
  </w:num>
  <w:num w:numId="19">
    <w:abstractNumId w:val="26"/>
  </w:num>
  <w:num w:numId="20">
    <w:abstractNumId w:val="24"/>
  </w:num>
  <w:num w:numId="21">
    <w:abstractNumId w:val="45"/>
  </w:num>
  <w:num w:numId="22">
    <w:abstractNumId w:val="47"/>
  </w:num>
  <w:num w:numId="23">
    <w:abstractNumId w:val="21"/>
  </w:num>
  <w:num w:numId="24">
    <w:abstractNumId w:val="43"/>
  </w:num>
  <w:num w:numId="25">
    <w:abstractNumId w:val="49"/>
  </w:num>
  <w:num w:numId="26">
    <w:abstractNumId w:val="4"/>
  </w:num>
  <w:num w:numId="27">
    <w:abstractNumId w:val="5"/>
  </w:num>
  <w:num w:numId="28">
    <w:abstractNumId w:val="27"/>
  </w:num>
  <w:num w:numId="29">
    <w:abstractNumId w:val="15"/>
  </w:num>
  <w:num w:numId="30">
    <w:abstractNumId w:val="30"/>
  </w:num>
  <w:num w:numId="31">
    <w:abstractNumId w:val="23"/>
  </w:num>
  <w:num w:numId="32">
    <w:abstractNumId w:val="0"/>
  </w:num>
  <w:num w:numId="33">
    <w:abstractNumId w:val="11"/>
  </w:num>
  <w:num w:numId="34">
    <w:abstractNumId w:val="1"/>
  </w:num>
  <w:num w:numId="35">
    <w:abstractNumId w:val="42"/>
  </w:num>
  <w:num w:numId="36">
    <w:abstractNumId w:val="2"/>
  </w:num>
  <w:num w:numId="37">
    <w:abstractNumId w:val="9"/>
  </w:num>
  <w:num w:numId="38">
    <w:abstractNumId w:val="41"/>
  </w:num>
  <w:num w:numId="39">
    <w:abstractNumId w:val="28"/>
  </w:num>
  <w:num w:numId="40">
    <w:abstractNumId w:val="36"/>
  </w:num>
  <w:num w:numId="41">
    <w:abstractNumId w:val="48"/>
  </w:num>
  <w:num w:numId="42">
    <w:abstractNumId w:val="32"/>
  </w:num>
  <w:num w:numId="43">
    <w:abstractNumId w:val="8"/>
  </w:num>
  <w:num w:numId="44">
    <w:abstractNumId w:val="31"/>
  </w:num>
  <w:num w:numId="45">
    <w:abstractNumId w:val="40"/>
  </w:num>
  <w:num w:numId="46">
    <w:abstractNumId w:val="22"/>
  </w:num>
  <w:num w:numId="47">
    <w:abstractNumId w:val="37"/>
  </w:num>
  <w:num w:numId="48">
    <w:abstractNumId w:val="19"/>
  </w:num>
  <w:num w:numId="49">
    <w:abstractNumId w:val="34"/>
  </w:num>
  <w:num w:numId="50">
    <w:abstractNumId w:val="13"/>
  </w:num>
  <w:num w:numId="51">
    <w:abstractNumId w:val="1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54A"/>
    <w:rsid w:val="00004D49"/>
    <w:rsid w:val="000422A3"/>
    <w:rsid w:val="00076A06"/>
    <w:rsid w:val="000F1772"/>
    <w:rsid w:val="00194A98"/>
    <w:rsid w:val="002E2219"/>
    <w:rsid w:val="00377A14"/>
    <w:rsid w:val="006F354A"/>
    <w:rsid w:val="0083477D"/>
    <w:rsid w:val="008C1C28"/>
    <w:rsid w:val="009C0B54"/>
    <w:rsid w:val="009E3033"/>
    <w:rsid w:val="00DC2468"/>
    <w:rsid w:val="00F02892"/>
    <w:rsid w:val="00F1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Garamond" w:eastAsia="Garamond" w:hAnsi="Garamond" w:cs="Garamond"/>
    </w:rPr>
  </w:style>
  <w:style w:type="paragraph" w:styleId="Titolo1">
    <w:name w:val="heading 1"/>
    <w:basedOn w:val="Normale"/>
    <w:uiPriority w:val="1"/>
    <w:qFormat/>
    <w:pPr>
      <w:spacing w:before="221"/>
      <w:ind w:left="111"/>
      <w:outlineLvl w:val="0"/>
    </w:pPr>
    <w:rPr>
      <w:rFonts w:ascii="Times New Roman" w:eastAsia="Times New Roman" w:hAnsi="Times New Roman" w:cs="Times New Roman"/>
      <w:b/>
      <w:bCs/>
      <w:i/>
      <w:sz w:val="42"/>
      <w:szCs w:val="42"/>
    </w:rPr>
  </w:style>
  <w:style w:type="paragraph" w:styleId="Titolo2">
    <w:name w:val="heading 2"/>
    <w:basedOn w:val="Normale"/>
    <w:uiPriority w:val="1"/>
    <w:qFormat/>
    <w:pPr>
      <w:spacing w:before="62"/>
      <w:ind w:left="3112"/>
      <w:outlineLvl w:val="1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Titolo3">
    <w:name w:val="heading 3"/>
    <w:basedOn w:val="Normale"/>
    <w:uiPriority w:val="1"/>
    <w:qFormat/>
    <w:pPr>
      <w:ind w:left="229" w:hanging="117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line="269" w:lineRule="exact"/>
      <w:ind w:left="229" w:hanging="11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422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22A3"/>
    <w:rPr>
      <w:rFonts w:ascii="Garamond" w:eastAsia="Garamond" w:hAnsi="Garamond" w:cs="Garamond"/>
    </w:rPr>
  </w:style>
  <w:style w:type="paragraph" w:styleId="Pidipagina">
    <w:name w:val="footer"/>
    <w:basedOn w:val="Normale"/>
    <w:link w:val="PidipaginaCarattere"/>
    <w:uiPriority w:val="99"/>
    <w:unhideWhenUsed/>
    <w:rsid w:val="000422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22A3"/>
    <w:rPr>
      <w:rFonts w:ascii="Garamond" w:eastAsia="Garamond" w:hAnsi="Garamond" w:cs="Garamon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2A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2A3"/>
    <w:rPr>
      <w:rFonts w:ascii="Tahoma" w:eastAsia="Garamond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Garamond" w:eastAsia="Garamond" w:hAnsi="Garamond" w:cs="Garamond"/>
    </w:rPr>
  </w:style>
  <w:style w:type="paragraph" w:styleId="Titolo1">
    <w:name w:val="heading 1"/>
    <w:basedOn w:val="Normale"/>
    <w:uiPriority w:val="1"/>
    <w:qFormat/>
    <w:pPr>
      <w:spacing w:before="221"/>
      <w:ind w:left="111"/>
      <w:outlineLvl w:val="0"/>
    </w:pPr>
    <w:rPr>
      <w:rFonts w:ascii="Times New Roman" w:eastAsia="Times New Roman" w:hAnsi="Times New Roman" w:cs="Times New Roman"/>
      <w:b/>
      <w:bCs/>
      <w:i/>
      <w:sz w:val="42"/>
      <w:szCs w:val="42"/>
    </w:rPr>
  </w:style>
  <w:style w:type="paragraph" w:styleId="Titolo2">
    <w:name w:val="heading 2"/>
    <w:basedOn w:val="Normale"/>
    <w:uiPriority w:val="1"/>
    <w:qFormat/>
    <w:pPr>
      <w:spacing w:before="62"/>
      <w:ind w:left="3112"/>
      <w:outlineLvl w:val="1"/>
    </w:pPr>
    <w:rPr>
      <w:rFonts w:ascii="Times New Roman" w:eastAsia="Times New Roman" w:hAnsi="Times New Roman" w:cs="Times New Roman"/>
      <w:b/>
      <w:bCs/>
      <w:sz w:val="25"/>
      <w:szCs w:val="25"/>
    </w:rPr>
  </w:style>
  <w:style w:type="paragraph" w:styleId="Titolo3">
    <w:name w:val="heading 3"/>
    <w:basedOn w:val="Normale"/>
    <w:uiPriority w:val="1"/>
    <w:qFormat/>
    <w:pPr>
      <w:ind w:left="229" w:hanging="117"/>
      <w:outlineLvl w:val="2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  <w:sz w:val="18"/>
      <w:szCs w:val="18"/>
    </w:rPr>
  </w:style>
  <w:style w:type="paragraph" w:styleId="Paragrafoelenco">
    <w:name w:val="List Paragraph"/>
    <w:basedOn w:val="Normale"/>
    <w:uiPriority w:val="1"/>
    <w:qFormat/>
    <w:pPr>
      <w:spacing w:line="269" w:lineRule="exact"/>
      <w:ind w:left="229" w:hanging="117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0422A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22A3"/>
    <w:rPr>
      <w:rFonts w:ascii="Garamond" w:eastAsia="Garamond" w:hAnsi="Garamond" w:cs="Garamond"/>
    </w:rPr>
  </w:style>
  <w:style w:type="paragraph" w:styleId="Pidipagina">
    <w:name w:val="footer"/>
    <w:basedOn w:val="Normale"/>
    <w:link w:val="PidipaginaCarattere"/>
    <w:uiPriority w:val="99"/>
    <w:unhideWhenUsed/>
    <w:rsid w:val="000422A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22A3"/>
    <w:rPr>
      <w:rFonts w:ascii="Garamond" w:eastAsia="Garamond" w:hAnsi="Garamond" w:cs="Garamon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422A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422A3"/>
    <w:rPr>
      <w:rFonts w:ascii="Tahoma" w:eastAsia="Garamond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4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DB3C6-1677-4347-B3D8-9EC85D15F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3599</Words>
  <Characters>20520</Characters>
  <Application>Microsoft Office Word</Application>
  <DocSecurity>0</DocSecurity>
  <Lines>171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SCOLASTICO 2003-2004</vt:lpstr>
    </vt:vector>
  </TitlesOfParts>
  <Company/>
  <LinksUpToDate>false</LinksUpToDate>
  <CharactersWithSpaces>24071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SCOLASTICO 2003-2004</dc:title>
  <dc:creator>Erasmo Coccoluto</dc:creator>
  <cp:lastModifiedBy>Roberto</cp:lastModifiedBy>
  <cp:revision>10</cp:revision>
  <dcterms:created xsi:type="dcterms:W3CDTF">2017-11-30T19:42:00Z</dcterms:created>
  <dcterms:modified xsi:type="dcterms:W3CDTF">2018-12-03T16:21:00Z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2017-11-30T00:00:00Z</vt:filetime>
  </property>
</Properties>
</file>