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C5D" w:rsidRDefault="00EE3C5D" w:rsidP="0060785E">
      <w:pPr>
        <w:jc w:val="center"/>
        <w:rPr>
          <w:b/>
          <w:color w:val="002060"/>
          <w:sz w:val="36"/>
          <w:szCs w:val="36"/>
        </w:rPr>
      </w:pPr>
    </w:p>
    <w:p w:rsidR="00EE3C5D" w:rsidRDefault="00EE3C5D" w:rsidP="0060785E">
      <w:pPr>
        <w:jc w:val="center"/>
        <w:rPr>
          <w:b/>
          <w:color w:val="002060"/>
          <w:sz w:val="36"/>
          <w:szCs w:val="36"/>
        </w:rPr>
      </w:pPr>
    </w:p>
    <w:p w:rsidR="00EE3C5D" w:rsidRDefault="00EE3C5D" w:rsidP="00566784">
      <w:pPr>
        <w:rPr>
          <w:b/>
          <w:color w:val="002060"/>
          <w:sz w:val="36"/>
          <w:szCs w:val="36"/>
        </w:rPr>
      </w:pPr>
    </w:p>
    <w:p w:rsidR="00EE3C5D" w:rsidRDefault="00EE3C5D" w:rsidP="0060785E">
      <w:pPr>
        <w:jc w:val="center"/>
        <w:rPr>
          <w:b/>
          <w:color w:val="002060"/>
          <w:sz w:val="36"/>
          <w:szCs w:val="36"/>
        </w:rPr>
      </w:pPr>
    </w:p>
    <w:p w:rsidR="00346CB6" w:rsidRDefault="00346CB6" w:rsidP="0060785E">
      <w:pPr>
        <w:jc w:val="center"/>
        <w:rPr>
          <w:b/>
          <w:color w:val="002060"/>
          <w:sz w:val="36"/>
          <w:szCs w:val="36"/>
        </w:rPr>
      </w:pPr>
      <w:r>
        <w:rPr>
          <w:b/>
          <w:color w:val="002060"/>
          <w:sz w:val="36"/>
          <w:szCs w:val="36"/>
        </w:rPr>
        <w:t>ISTITUTO D</w:t>
      </w:r>
      <w:r w:rsidR="005D7CD1">
        <w:rPr>
          <w:b/>
          <w:color w:val="002060"/>
          <w:sz w:val="36"/>
          <w:szCs w:val="36"/>
        </w:rPr>
        <w:t>’</w:t>
      </w:r>
      <w:r w:rsidR="004D15D3">
        <w:rPr>
          <w:b/>
          <w:color w:val="002060"/>
          <w:sz w:val="36"/>
          <w:szCs w:val="36"/>
        </w:rPr>
        <w:t xml:space="preserve"> </w:t>
      </w:r>
      <w:r>
        <w:rPr>
          <w:b/>
          <w:color w:val="002060"/>
          <w:sz w:val="36"/>
          <w:szCs w:val="36"/>
        </w:rPr>
        <w:t>I.</w:t>
      </w:r>
      <w:r w:rsidR="004D15D3">
        <w:rPr>
          <w:b/>
          <w:color w:val="002060"/>
          <w:sz w:val="36"/>
          <w:szCs w:val="36"/>
        </w:rPr>
        <w:t>I.S</w:t>
      </w:r>
      <w:r>
        <w:rPr>
          <w:b/>
          <w:color w:val="002060"/>
          <w:sz w:val="36"/>
          <w:szCs w:val="36"/>
        </w:rPr>
        <w:t>.</w:t>
      </w:r>
      <w:r w:rsidR="005D7CD1">
        <w:rPr>
          <w:b/>
          <w:color w:val="002060"/>
          <w:sz w:val="36"/>
          <w:szCs w:val="36"/>
        </w:rPr>
        <w:t>S.</w:t>
      </w:r>
      <w:r>
        <w:rPr>
          <w:b/>
          <w:color w:val="002060"/>
          <w:sz w:val="36"/>
          <w:szCs w:val="36"/>
        </w:rPr>
        <w:t xml:space="preserve"> “E. MAJORANA “</w:t>
      </w:r>
    </w:p>
    <w:p w:rsidR="00346CB6" w:rsidRDefault="00346CB6" w:rsidP="0060785E">
      <w:pPr>
        <w:jc w:val="center"/>
        <w:rPr>
          <w:b/>
          <w:color w:val="002060"/>
          <w:sz w:val="36"/>
          <w:szCs w:val="36"/>
        </w:rPr>
      </w:pPr>
    </w:p>
    <w:p w:rsidR="0060785E" w:rsidRDefault="00346CB6" w:rsidP="0060785E">
      <w:pPr>
        <w:jc w:val="center"/>
        <w:rPr>
          <w:b/>
          <w:color w:val="002060"/>
          <w:sz w:val="36"/>
          <w:szCs w:val="36"/>
        </w:rPr>
      </w:pPr>
      <w:r>
        <w:rPr>
          <w:b/>
          <w:color w:val="002060"/>
          <w:sz w:val="36"/>
          <w:szCs w:val="36"/>
        </w:rPr>
        <w:t>DI GELA</w:t>
      </w:r>
    </w:p>
    <w:p w:rsidR="00346CB6" w:rsidRDefault="00346CB6" w:rsidP="00346CB6">
      <w:pPr>
        <w:spacing w:before="60" w:after="60"/>
        <w:jc w:val="center"/>
        <w:rPr>
          <w:b/>
        </w:rPr>
      </w:pPr>
    </w:p>
    <w:p w:rsidR="00346CB6" w:rsidRDefault="00346CB6" w:rsidP="00346CB6">
      <w:pPr>
        <w:spacing w:before="60" w:after="60"/>
        <w:jc w:val="center"/>
        <w:rPr>
          <w:b/>
        </w:rPr>
      </w:pPr>
    </w:p>
    <w:p w:rsidR="00346CB6" w:rsidRPr="00346CB6" w:rsidRDefault="00346CB6" w:rsidP="00346CB6">
      <w:pPr>
        <w:spacing w:before="60" w:after="60"/>
        <w:jc w:val="center"/>
        <w:rPr>
          <w:b/>
          <w:sz w:val="28"/>
          <w:szCs w:val="28"/>
        </w:rPr>
      </w:pPr>
      <w:r w:rsidRPr="00346CB6">
        <w:rPr>
          <w:b/>
          <w:sz w:val="28"/>
          <w:szCs w:val="28"/>
        </w:rPr>
        <w:t xml:space="preserve">ISTITUTO TECNICO DEI TRASPORTI E LOGISTICA </w:t>
      </w:r>
    </w:p>
    <w:p w:rsidR="00346CB6" w:rsidRDefault="00346CB6" w:rsidP="00346CB6">
      <w:pPr>
        <w:spacing w:before="60" w:after="60"/>
        <w:jc w:val="center"/>
        <w:rPr>
          <w:b/>
        </w:rPr>
      </w:pPr>
    </w:p>
    <w:p w:rsidR="0060785E" w:rsidRDefault="0060785E" w:rsidP="0060785E">
      <w:pPr>
        <w:jc w:val="center"/>
        <w:rPr>
          <w:b/>
          <w:color w:val="002060"/>
          <w:sz w:val="36"/>
          <w:szCs w:val="36"/>
        </w:rPr>
      </w:pPr>
    </w:p>
    <w:p w:rsidR="0060785E" w:rsidRDefault="0060785E" w:rsidP="0060785E">
      <w:pPr>
        <w:jc w:val="center"/>
        <w:rPr>
          <w:b/>
          <w:color w:val="002060"/>
          <w:sz w:val="36"/>
          <w:szCs w:val="36"/>
        </w:rPr>
      </w:pPr>
      <w:r>
        <w:rPr>
          <w:b/>
          <w:color w:val="002060"/>
          <w:sz w:val="36"/>
          <w:szCs w:val="36"/>
        </w:rPr>
        <w:t>PROGRAMMAZIONE DIDATTICA</w:t>
      </w:r>
    </w:p>
    <w:p w:rsidR="0060785E" w:rsidRDefault="0060785E" w:rsidP="0060785E">
      <w:pPr>
        <w:jc w:val="center"/>
        <w:rPr>
          <w:b/>
          <w:color w:val="002060"/>
          <w:sz w:val="16"/>
          <w:szCs w:val="16"/>
        </w:rPr>
      </w:pPr>
    </w:p>
    <w:p w:rsidR="0060785E" w:rsidRDefault="0060785E" w:rsidP="0060785E">
      <w:pPr>
        <w:jc w:val="center"/>
        <w:rPr>
          <w:b/>
          <w:color w:val="002060"/>
          <w:sz w:val="36"/>
          <w:szCs w:val="36"/>
        </w:rPr>
      </w:pPr>
      <w:r>
        <w:rPr>
          <w:b/>
          <w:color w:val="002060"/>
          <w:sz w:val="36"/>
          <w:szCs w:val="36"/>
        </w:rPr>
        <w:t>MODULI RELATIVI ALLE COMPETENZE STCW</w:t>
      </w:r>
    </w:p>
    <w:p w:rsidR="0060785E" w:rsidRDefault="0060785E" w:rsidP="0060785E"/>
    <w:p w:rsidR="0060785E" w:rsidRDefault="0060785E" w:rsidP="0060785E"/>
    <w:p w:rsidR="009F548E" w:rsidRPr="00EE3C5D" w:rsidRDefault="005B318F" w:rsidP="00EE3C5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ANNO 2018 </w:t>
      </w:r>
      <w:r w:rsidR="00EE3C5D" w:rsidRPr="00EE3C5D">
        <w:rPr>
          <w:b/>
          <w:sz w:val="32"/>
          <w:szCs w:val="32"/>
        </w:rPr>
        <w:t>/</w:t>
      </w:r>
      <w:r>
        <w:rPr>
          <w:b/>
          <w:sz w:val="32"/>
          <w:szCs w:val="32"/>
        </w:rPr>
        <w:t xml:space="preserve"> </w:t>
      </w:r>
      <w:r w:rsidR="00EE3C5D" w:rsidRPr="00EE3C5D">
        <w:rPr>
          <w:b/>
          <w:sz w:val="32"/>
          <w:szCs w:val="32"/>
        </w:rPr>
        <w:t>201</w:t>
      </w:r>
      <w:r>
        <w:rPr>
          <w:b/>
          <w:sz w:val="32"/>
          <w:szCs w:val="32"/>
        </w:rPr>
        <w:t>9</w:t>
      </w:r>
      <w:bookmarkStart w:id="0" w:name="_GoBack"/>
      <w:bookmarkEnd w:id="0"/>
    </w:p>
    <w:p w:rsidR="009F548E" w:rsidRDefault="009F548E" w:rsidP="0060785E">
      <w:pPr>
        <w:spacing w:before="60" w:after="60"/>
        <w:jc w:val="center"/>
        <w:rPr>
          <w:b/>
          <w:smallCaps/>
        </w:rPr>
      </w:pPr>
    </w:p>
    <w:tbl>
      <w:tblPr>
        <w:tblpPr w:leftFromText="141" w:rightFromText="141" w:vertAnchor="text" w:horzAnchor="margin" w:tblpXSpec="center" w:tblpY="117"/>
        <w:tblW w:w="10486" w:type="dxa"/>
        <w:tblLook w:val="04A0" w:firstRow="1" w:lastRow="0" w:firstColumn="1" w:lastColumn="0" w:noHBand="0" w:noVBand="1"/>
      </w:tblPr>
      <w:tblGrid>
        <w:gridCol w:w="2943"/>
        <w:gridCol w:w="7543"/>
      </w:tblGrid>
      <w:tr w:rsidR="00B73544" w:rsidTr="00346CB6">
        <w:tc>
          <w:tcPr>
            <w:tcW w:w="2943" w:type="dxa"/>
            <w:vAlign w:val="center"/>
            <w:hideMark/>
          </w:tcPr>
          <w:p w:rsidR="00B73544" w:rsidRDefault="00B73544" w:rsidP="007B453B">
            <w:pPr>
              <w:spacing w:before="60" w:after="60"/>
            </w:pPr>
            <w:r>
              <w:rPr>
                <w:sz w:val="22"/>
                <w:szCs w:val="22"/>
              </w:rPr>
              <w:t>INDIRIZZO:</w:t>
            </w:r>
          </w:p>
        </w:tc>
        <w:tc>
          <w:tcPr>
            <w:tcW w:w="7543" w:type="dxa"/>
            <w:vAlign w:val="center"/>
            <w:hideMark/>
          </w:tcPr>
          <w:p w:rsidR="00B73544" w:rsidRDefault="00B73544" w:rsidP="007B453B">
            <w:pPr>
              <w:spacing w:before="60" w:after="60"/>
              <w:rPr>
                <w:b/>
                <w:smallCaps/>
              </w:rPr>
            </w:pPr>
            <w:r>
              <w:rPr>
                <w:sz w:val="22"/>
                <w:szCs w:val="22"/>
              </w:rPr>
              <w:t>TRASPORTI E LOGISTICA</w:t>
            </w:r>
          </w:p>
        </w:tc>
      </w:tr>
      <w:tr w:rsidR="00B73544" w:rsidTr="00346CB6">
        <w:tc>
          <w:tcPr>
            <w:tcW w:w="2943" w:type="dxa"/>
            <w:vAlign w:val="center"/>
            <w:hideMark/>
          </w:tcPr>
          <w:p w:rsidR="00B73544" w:rsidRDefault="00B73544" w:rsidP="007B453B">
            <w:pPr>
              <w:spacing w:before="60" w:after="60"/>
            </w:pPr>
            <w:r>
              <w:rPr>
                <w:sz w:val="22"/>
                <w:szCs w:val="22"/>
              </w:rPr>
              <w:t>ARTICOLAZIONE:</w:t>
            </w:r>
          </w:p>
        </w:tc>
        <w:tc>
          <w:tcPr>
            <w:tcW w:w="7543" w:type="dxa"/>
            <w:vAlign w:val="center"/>
            <w:hideMark/>
          </w:tcPr>
          <w:p w:rsidR="00B73544" w:rsidRDefault="00B73544" w:rsidP="007B453B">
            <w:pPr>
              <w:spacing w:before="60" w:after="60"/>
            </w:pPr>
            <w:r>
              <w:rPr>
                <w:sz w:val="22"/>
                <w:szCs w:val="22"/>
              </w:rPr>
              <w:t>CONDUZIONE DEL MEZZO</w:t>
            </w:r>
          </w:p>
        </w:tc>
      </w:tr>
      <w:tr w:rsidR="00B73544" w:rsidTr="00346CB6">
        <w:tc>
          <w:tcPr>
            <w:tcW w:w="2943" w:type="dxa"/>
            <w:vAlign w:val="center"/>
            <w:hideMark/>
          </w:tcPr>
          <w:p w:rsidR="00B73544" w:rsidRDefault="00B73544" w:rsidP="007B453B">
            <w:pPr>
              <w:spacing w:before="60" w:after="60"/>
            </w:pPr>
            <w:r>
              <w:rPr>
                <w:sz w:val="22"/>
                <w:szCs w:val="22"/>
              </w:rPr>
              <w:t>OPZIONE:</w:t>
            </w:r>
          </w:p>
        </w:tc>
        <w:tc>
          <w:tcPr>
            <w:tcW w:w="7543" w:type="dxa"/>
            <w:vAlign w:val="center"/>
            <w:hideMark/>
          </w:tcPr>
          <w:p w:rsidR="00B73544" w:rsidRDefault="00B73544" w:rsidP="007B453B">
            <w:pPr>
              <w:spacing w:before="60" w:after="60"/>
            </w:pPr>
            <w:r>
              <w:rPr>
                <w:sz w:val="22"/>
                <w:szCs w:val="22"/>
              </w:rPr>
              <w:t>CONDUZIONE DEL MEZZO NAVALE</w:t>
            </w:r>
          </w:p>
        </w:tc>
      </w:tr>
      <w:tr w:rsidR="00B73544" w:rsidTr="00346CB6">
        <w:tc>
          <w:tcPr>
            <w:tcW w:w="2943" w:type="dxa"/>
            <w:vAlign w:val="center"/>
            <w:hideMark/>
          </w:tcPr>
          <w:p w:rsidR="00B73544" w:rsidRDefault="00B73544" w:rsidP="00346CB6">
            <w:pPr>
              <w:spacing w:before="60" w:after="60"/>
              <w:ind w:right="-958"/>
            </w:pPr>
            <w:r>
              <w:rPr>
                <w:sz w:val="22"/>
                <w:szCs w:val="22"/>
              </w:rPr>
              <w:t>CLASSE: III</w:t>
            </w:r>
            <w:r w:rsidR="00346CB6">
              <w:rPr>
                <w:sz w:val="22"/>
                <w:szCs w:val="22"/>
              </w:rPr>
              <w:t xml:space="preserve">  NAUTICO</w:t>
            </w:r>
          </w:p>
        </w:tc>
        <w:tc>
          <w:tcPr>
            <w:tcW w:w="7543" w:type="dxa"/>
            <w:vAlign w:val="center"/>
          </w:tcPr>
          <w:p w:rsidR="00B73544" w:rsidRDefault="00B73544" w:rsidP="007B453B">
            <w:pPr>
              <w:spacing w:before="60" w:after="60"/>
            </w:pPr>
          </w:p>
        </w:tc>
      </w:tr>
      <w:tr w:rsidR="00B73544" w:rsidTr="00EE3C5D">
        <w:tc>
          <w:tcPr>
            <w:tcW w:w="2943" w:type="dxa"/>
            <w:vAlign w:val="center"/>
          </w:tcPr>
          <w:p w:rsidR="00B73544" w:rsidRDefault="00B73544" w:rsidP="007B453B">
            <w:pPr>
              <w:spacing w:before="60" w:after="60"/>
            </w:pPr>
          </w:p>
        </w:tc>
        <w:tc>
          <w:tcPr>
            <w:tcW w:w="7543" w:type="dxa"/>
            <w:vAlign w:val="center"/>
          </w:tcPr>
          <w:p w:rsidR="00B73544" w:rsidRDefault="00B73544" w:rsidP="007B453B">
            <w:pPr>
              <w:spacing w:before="60" w:after="60"/>
            </w:pPr>
          </w:p>
        </w:tc>
      </w:tr>
      <w:tr w:rsidR="00B73544" w:rsidTr="00346CB6">
        <w:tc>
          <w:tcPr>
            <w:tcW w:w="2943" w:type="dxa"/>
            <w:vAlign w:val="center"/>
          </w:tcPr>
          <w:p w:rsidR="00B73544" w:rsidRDefault="00B73544" w:rsidP="007B453B">
            <w:pPr>
              <w:spacing w:before="60" w:after="60"/>
              <w:rPr>
                <w:sz w:val="28"/>
                <w:szCs w:val="28"/>
              </w:rPr>
            </w:pPr>
          </w:p>
          <w:p w:rsidR="00B73544" w:rsidRDefault="00B73544" w:rsidP="007B453B">
            <w:pPr>
              <w:spacing w:before="60" w:after="60"/>
            </w:pPr>
            <w:r>
              <w:rPr>
                <w:sz w:val="28"/>
                <w:szCs w:val="28"/>
              </w:rPr>
              <w:t>DISCIPLINA:</w:t>
            </w:r>
          </w:p>
        </w:tc>
        <w:tc>
          <w:tcPr>
            <w:tcW w:w="7543" w:type="dxa"/>
            <w:vAlign w:val="center"/>
          </w:tcPr>
          <w:p w:rsidR="00B73544" w:rsidRDefault="00B73544" w:rsidP="007B453B">
            <w:pPr>
              <w:spacing w:before="60" w:after="60"/>
              <w:rPr>
                <w:sz w:val="28"/>
                <w:szCs w:val="28"/>
              </w:rPr>
            </w:pPr>
          </w:p>
          <w:p w:rsidR="00B73544" w:rsidRDefault="00B73544" w:rsidP="007B453B">
            <w:pPr>
              <w:spacing w:before="60" w:after="60"/>
              <w:rPr>
                <w:b/>
                <w:smallCaps/>
                <w:sz w:val="28"/>
                <w:szCs w:val="28"/>
              </w:rPr>
            </w:pPr>
            <w:r>
              <w:rPr>
                <w:sz w:val="28"/>
                <w:szCs w:val="28"/>
              </w:rPr>
              <w:t>DIRITTO ED ECONOMIA</w:t>
            </w:r>
          </w:p>
        </w:tc>
      </w:tr>
    </w:tbl>
    <w:p w:rsidR="00F070BD" w:rsidRDefault="00F070BD" w:rsidP="0060785E">
      <w:pPr>
        <w:spacing w:before="60" w:after="60"/>
        <w:rPr>
          <w:sz w:val="28"/>
          <w:szCs w:val="28"/>
        </w:rPr>
      </w:pPr>
    </w:p>
    <w:p w:rsidR="00F070BD" w:rsidRDefault="005D7CD1" w:rsidP="005D7CD1">
      <w:pPr>
        <w:spacing w:before="60" w:after="60"/>
        <w:ind w:left="-426"/>
        <w:rPr>
          <w:sz w:val="28"/>
          <w:szCs w:val="28"/>
        </w:rPr>
      </w:pPr>
      <w:r>
        <w:rPr>
          <w:sz w:val="28"/>
          <w:szCs w:val="28"/>
        </w:rPr>
        <w:t xml:space="preserve">DOCENTE : </w:t>
      </w:r>
    </w:p>
    <w:p w:rsidR="00F070BD" w:rsidRDefault="00F070BD" w:rsidP="0060785E">
      <w:pPr>
        <w:spacing w:before="60" w:after="60"/>
        <w:rPr>
          <w:sz w:val="28"/>
          <w:szCs w:val="28"/>
        </w:rPr>
      </w:pPr>
    </w:p>
    <w:p w:rsidR="002D5172" w:rsidRDefault="002D5172" w:rsidP="002D5172">
      <w:pPr>
        <w:spacing w:before="60" w:after="60"/>
      </w:pP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560"/>
        <w:gridCol w:w="7619"/>
      </w:tblGrid>
      <w:tr w:rsidR="001C4579" w:rsidTr="001C4579">
        <w:tc>
          <w:tcPr>
            <w:tcW w:w="1242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1C4579" w:rsidRDefault="001C4579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9179" w:type="dxa"/>
            <w:gridSpan w:val="2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1C4579" w:rsidRDefault="001C4579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 xml:space="preserve">Tavola delle Competenze previste dalla Regola A-II/1 – STCW 95 </w:t>
            </w:r>
            <w:proofErr w:type="spellStart"/>
            <w:r>
              <w:rPr>
                <w:rFonts w:ascii="Garamond" w:hAnsi="Garamond"/>
                <w:b/>
                <w:bCs/>
                <w:color w:val="365F91"/>
              </w:rPr>
              <w:t>Amended</w:t>
            </w:r>
            <w:proofErr w:type="spellEnd"/>
            <w:r>
              <w:rPr>
                <w:rFonts w:ascii="Garamond" w:hAnsi="Garamond"/>
                <w:b/>
                <w:bCs/>
                <w:color w:val="365F91"/>
              </w:rPr>
              <w:t xml:space="preserve"> Manila 2010</w:t>
            </w:r>
          </w:p>
        </w:tc>
      </w:tr>
      <w:tr w:rsidR="001C4579" w:rsidTr="001C4579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hideMark/>
          </w:tcPr>
          <w:p w:rsidR="001C4579" w:rsidRDefault="001C4579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Funzione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1C4579" w:rsidRDefault="001C4579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</w:rPr>
            </w:pPr>
            <w:r>
              <w:rPr>
                <w:rFonts w:ascii="Garamond" w:hAnsi="Garamond"/>
                <w:b/>
                <w:color w:val="365F91"/>
              </w:rPr>
              <w:t>Competenza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1C4579" w:rsidRDefault="001C4579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</w:rPr>
            </w:pPr>
            <w:r>
              <w:rPr>
                <w:rFonts w:ascii="Garamond" w:hAnsi="Garamond"/>
                <w:b/>
                <w:color w:val="365F91"/>
              </w:rPr>
              <w:t>Descrizione</w:t>
            </w:r>
          </w:p>
        </w:tc>
      </w:tr>
      <w:tr w:rsidR="001C4579" w:rsidTr="001C4579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  <w:hideMark/>
          </w:tcPr>
          <w:p w:rsidR="001C4579" w:rsidRDefault="001C4579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Navigazione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4579" w:rsidRDefault="001C457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4579" w:rsidRDefault="001C4579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Pianifica e dirige una traversata e determina la posizione</w:t>
            </w:r>
          </w:p>
        </w:tc>
      </w:tr>
      <w:tr w:rsidR="001C4579" w:rsidTr="001C4579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4579" w:rsidRDefault="001C4579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1C4579" w:rsidRDefault="001C457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1C4579" w:rsidRDefault="001C4579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Mantiene una sicura guardia di navigazione</w:t>
            </w:r>
          </w:p>
        </w:tc>
      </w:tr>
      <w:tr w:rsidR="001C4579" w:rsidTr="001C4579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4579" w:rsidRDefault="001C4579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4579" w:rsidRDefault="001C457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4579" w:rsidRDefault="001C4579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Uso del radar e ARPA per mantenere la sicurezza della navigazione</w:t>
            </w:r>
          </w:p>
        </w:tc>
      </w:tr>
      <w:tr w:rsidR="001C4579" w:rsidTr="001C4579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4579" w:rsidRDefault="001C4579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1C4579" w:rsidRDefault="001C457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1C4579" w:rsidRDefault="001C4579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Uso dell’ECDIS per mantenere la sicurezza della navigazione</w:t>
            </w:r>
          </w:p>
        </w:tc>
      </w:tr>
      <w:tr w:rsidR="001C4579" w:rsidTr="001C4579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4579" w:rsidRDefault="001C4579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4579" w:rsidRDefault="001C457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4579" w:rsidRDefault="001C4579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Risponde alle emergenze</w:t>
            </w:r>
          </w:p>
        </w:tc>
      </w:tr>
      <w:tr w:rsidR="001C4579" w:rsidTr="001C4579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4579" w:rsidRDefault="001C4579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1C4579" w:rsidRDefault="001C457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1C4579" w:rsidRDefault="001C4579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Risponde a un segnale di pericolo in mare</w:t>
            </w:r>
          </w:p>
        </w:tc>
      </w:tr>
      <w:tr w:rsidR="001C4579" w:rsidTr="001C4579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4579" w:rsidRDefault="001C4579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4579" w:rsidRDefault="001C457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4579" w:rsidRDefault="001C4579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 xml:space="preserve">Usa l’IMO Standard Marine </w:t>
            </w:r>
            <w:proofErr w:type="spellStart"/>
            <w:r>
              <w:rPr>
                <w:color w:val="365F91"/>
                <w:sz w:val="18"/>
                <w:szCs w:val="18"/>
              </w:rPr>
              <w:t>Communication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365F91"/>
                <w:sz w:val="18"/>
                <w:szCs w:val="18"/>
              </w:rPr>
              <w:t>Phrases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 e usa l’Inglese nella forma scritta e orale</w:t>
            </w:r>
          </w:p>
        </w:tc>
      </w:tr>
      <w:tr w:rsidR="001C4579" w:rsidTr="001C4579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4579" w:rsidRDefault="001C4579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1C4579" w:rsidRDefault="001C457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1C4579" w:rsidRDefault="001C4579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Trasmette e riceve informazioni mediante segnali ottici</w:t>
            </w:r>
          </w:p>
        </w:tc>
      </w:tr>
      <w:tr w:rsidR="001C4579" w:rsidTr="001C4579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4579" w:rsidRDefault="001C4579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4579" w:rsidRDefault="001C457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4579" w:rsidRDefault="001C4579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Manovra la nave</w:t>
            </w:r>
          </w:p>
        </w:tc>
      </w:tr>
      <w:tr w:rsidR="001C4579" w:rsidTr="001C4579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textDirection w:val="btLr"/>
            <w:vAlign w:val="center"/>
            <w:hideMark/>
          </w:tcPr>
          <w:p w:rsidR="001C4579" w:rsidRDefault="001C4579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  <w:t>Maneggio e stivaggio del carico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1C4579" w:rsidRDefault="001C457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1C4579" w:rsidRDefault="001C4579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 xml:space="preserve">Monitora la caricazione, lo stivaggio, il </w:t>
            </w:r>
            <w:proofErr w:type="spellStart"/>
            <w:r>
              <w:rPr>
                <w:color w:val="365F91"/>
                <w:sz w:val="18"/>
                <w:szCs w:val="18"/>
              </w:rPr>
              <w:t>rizzaggio</w:t>
            </w:r>
            <w:proofErr w:type="spellEnd"/>
            <w:r>
              <w:rPr>
                <w:color w:val="365F91"/>
                <w:sz w:val="18"/>
                <w:szCs w:val="18"/>
              </w:rPr>
              <w:t>, cura durante il viaggio e sbarco del carico</w:t>
            </w:r>
          </w:p>
        </w:tc>
      </w:tr>
      <w:tr w:rsidR="001C4579" w:rsidTr="001C4579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4579" w:rsidRDefault="001C4579">
            <w:pP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4579" w:rsidRDefault="001C457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4579" w:rsidRDefault="001C4579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 xml:space="preserve">Controlla la caricazione, lo stivaggio, il </w:t>
            </w:r>
            <w:proofErr w:type="spellStart"/>
            <w:r>
              <w:rPr>
                <w:color w:val="365F91"/>
                <w:sz w:val="18"/>
                <w:szCs w:val="18"/>
              </w:rPr>
              <w:t>rizzaggio</w:t>
            </w:r>
            <w:proofErr w:type="spellEnd"/>
            <w:r>
              <w:rPr>
                <w:color w:val="365F91"/>
                <w:sz w:val="18"/>
                <w:szCs w:val="18"/>
              </w:rPr>
              <w:t>, cura dei carichi durante il viaggio e loro discarica</w:t>
            </w:r>
          </w:p>
        </w:tc>
      </w:tr>
      <w:tr w:rsidR="001C4579" w:rsidTr="001C4579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4579" w:rsidRDefault="001C4579">
            <w:pP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1C4579" w:rsidRDefault="001C457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1C4579" w:rsidRDefault="001C4579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Ispeziona e riferisce i difetti e i danni agli spazi di carico, boccaporte e casse di zavorra</w:t>
            </w:r>
          </w:p>
        </w:tc>
      </w:tr>
      <w:tr w:rsidR="001C4579" w:rsidTr="001C4579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single" w:sz="8" w:space="0" w:color="4F81BD"/>
              <w:right w:val="nil"/>
            </w:tcBorders>
            <w:textDirection w:val="btLr"/>
            <w:vAlign w:val="center"/>
            <w:hideMark/>
          </w:tcPr>
          <w:p w:rsidR="001C4579" w:rsidRDefault="001C4579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Controllo dell’operatività della nave e cura delle persone a bordo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4579" w:rsidRDefault="001C457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4579" w:rsidRDefault="001C4579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Assicura la conformità con i requisiti della prevenzione dell’inquinamento</w:t>
            </w:r>
          </w:p>
        </w:tc>
      </w:tr>
      <w:tr w:rsidR="001C4579" w:rsidTr="001C4579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1C4579" w:rsidRDefault="001C4579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1C4579" w:rsidRDefault="001C457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1C4579" w:rsidRDefault="001C4579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Mantenere le condizioni di navigabilità (</w:t>
            </w:r>
            <w:proofErr w:type="spellStart"/>
            <w:r>
              <w:rPr>
                <w:color w:val="365F91"/>
                <w:sz w:val="18"/>
                <w:szCs w:val="18"/>
              </w:rPr>
              <w:t>seaworthiness</w:t>
            </w:r>
            <w:proofErr w:type="spellEnd"/>
            <w:r>
              <w:rPr>
                <w:color w:val="365F91"/>
                <w:sz w:val="18"/>
                <w:szCs w:val="18"/>
              </w:rPr>
              <w:t>) della nave</w:t>
            </w:r>
          </w:p>
        </w:tc>
      </w:tr>
      <w:tr w:rsidR="001C4579" w:rsidTr="001C4579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1C4579" w:rsidRDefault="001C4579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4579" w:rsidRDefault="001C457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4579" w:rsidRDefault="001C4579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Previene, controlla e combatte gli incendi a bordo</w:t>
            </w:r>
          </w:p>
        </w:tc>
      </w:tr>
      <w:tr w:rsidR="001C4579" w:rsidTr="001C4579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1C4579" w:rsidRDefault="001C4579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1C4579" w:rsidRDefault="001C457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1C4579" w:rsidRDefault="001C4579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Aziona </w:t>
            </w:r>
            <w:r>
              <w:rPr>
                <w:i/>
                <w:iCs/>
                <w:color w:val="365F91"/>
                <w:sz w:val="18"/>
                <w:szCs w:val="18"/>
              </w:rPr>
              <w:t xml:space="preserve">(operate) </w:t>
            </w:r>
            <w:r>
              <w:rPr>
                <w:color w:val="365F91"/>
                <w:sz w:val="18"/>
                <w:szCs w:val="18"/>
              </w:rPr>
              <w:t>i mezzi di salvataggio</w:t>
            </w:r>
          </w:p>
        </w:tc>
      </w:tr>
      <w:tr w:rsidR="001C4579" w:rsidTr="001C4579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1C4579" w:rsidRDefault="001C4579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4579" w:rsidRDefault="001C457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4579" w:rsidRDefault="001C4579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Applica il pronto soccorso sanitario </w:t>
            </w:r>
            <w:r>
              <w:rPr>
                <w:i/>
                <w:iCs/>
                <w:color w:val="365F91"/>
                <w:sz w:val="18"/>
                <w:szCs w:val="18"/>
              </w:rPr>
              <w:t>(</w:t>
            </w:r>
            <w:proofErr w:type="spellStart"/>
            <w:r>
              <w:rPr>
                <w:i/>
                <w:iCs/>
                <w:color w:val="365F91"/>
                <w:sz w:val="18"/>
                <w:szCs w:val="18"/>
              </w:rPr>
              <w:t>medical</w:t>
            </w:r>
            <w:proofErr w:type="spellEnd"/>
            <w:r>
              <w:rPr>
                <w:i/>
                <w:iCs/>
                <w:color w:val="365F91"/>
                <w:sz w:val="18"/>
                <w:szCs w:val="18"/>
              </w:rPr>
              <w:t xml:space="preserve"> first </w:t>
            </w:r>
            <w:proofErr w:type="spellStart"/>
            <w:r>
              <w:rPr>
                <w:i/>
                <w:iCs/>
                <w:color w:val="365F91"/>
                <w:sz w:val="18"/>
                <w:szCs w:val="18"/>
              </w:rPr>
              <w:t>aid</w:t>
            </w:r>
            <w:proofErr w:type="spellEnd"/>
            <w:r>
              <w:rPr>
                <w:i/>
                <w:iCs/>
                <w:color w:val="365F91"/>
                <w:sz w:val="18"/>
                <w:szCs w:val="18"/>
              </w:rPr>
              <w:t xml:space="preserve">) </w:t>
            </w:r>
            <w:r>
              <w:rPr>
                <w:color w:val="365F91"/>
                <w:sz w:val="18"/>
                <w:szCs w:val="18"/>
              </w:rPr>
              <w:t>a bordo della nave</w:t>
            </w:r>
          </w:p>
        </w:tc>
      </w:tr>
      <w:tr w:rsidR="001C4579" w:rsidTr="001C4579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1C4579" w:rsidRDefault="001C4579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1C4579" w:rsidRDefault="001C457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1C4579" w:rsidRDefault="001C4579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Controlla la conformità con i requisiti legislativi</w:t>
            </w:r>
          </w:p>
        </w:tc>
      </w:tr>
      <w:tr w:rsidR="001C4579" w:rsidTr="001C4579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1C4579" w:rsidRDefault="001C4579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4579" w:rsidRDefault="001C457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4579" w:rsidRDefault="001C4579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Applicazione delle abilità (</w:t>
            </w:r>
            <w:proofErr w:type="spellStart"/>
            <w:r>
              <w:rPr>
                <w:color w:val="365F91"/>
                <w:sz w:val="18"/>
                <w:szCs w:val="18"/>
              </w:rPr>
              <w:t>skills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) di comando (leadership) e lavoro di squadra (team </w:t>
            </w:r>
            <w:proofErr w:type="spellStart"/>
            <w:r>
              <w:rPr>
                <w:color w:val="365F91"/>
                <w:sz w:val="18"/>
                <w:szCs w:val="18"/>
              </w:rPr>
              <w:t>working</w:t>
            </w:r>
            <w:proofErr w:type="spellEnd"/>
            <w:r>
              <w:rPr>
                <w:color w:val="365F91"/>
                <w:sz w:val="18"/>
                <w:szCs w:val="18"/>
              </w:rPr>
              <w:t>)</w:t>
            </w:r>
          </w:p>
        </w:tc>
      </w:tr>
      <w:tr w:rsidR="001C4579" w:rsidTr="001C4579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1C4579" w:rsidRDefault="001C4579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  <w:hideMark/>
          </w:tcPr>
          <w:p w:rsidR="001C4579" w:rsidRDefault="001C457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XX</w:t>
            </w:r>
          </w:p>
        </w:tc>
        <w:tc>
          <w:tcPr>
            <w:tcW w:w="7619" w:type="dxa"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  <w:hideMark/>
          </w:tcPr>
          <w:p w:rsidR="001C4579" w:rsidRDefault="001C4579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Contribuisce alla sicurezza del personale e della nave</w:t>
            </w:r>
          </w:p>
        </w:tc>
      </w:tr>
    </w:tbl>
    <w:p w:rsidR="002D5172" w:rsidRDefault="002D5172" w:rsidP="002D5172">
      <w:pPr>
        <w:spacing w:before="60" w:after="60"/>
      </w:pPr>
    </w:p>
    <w:p w:rsidR="00F070BD" w:rsidRDefault="00F070BD" w:rsidP="0060785E">
      <w:pPr>
        <w:spacing w:before="60" w:after="60"/>
        <w:rPr>
          <w:sz w:val="28"/>
          <w:szCs w:val="28"/>
        </w:rPr>
      </w:pPr>
    </w:p>
    <w:p w:rsidR="00F070BD" w:rsidRDefault="00F070BD" w:rsidP="00F070BD">
      <w:pPr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MODULO N. 1.1      </w:t>
      </w:r>
      <w:r>
        <w:rPr>
          <w:rFonts w:ascii="Garamond" w:hAnsi="Garamond"/>
          <w:b/>
        </w:rPr>
        <w:tab/>
      </w:r>
      <w:r w:rsidR="00362FB0">
        <w:rPr>
          <w:rFonts w:ascii="Garamond" w:hAnsi="Garamond"/>
          <w:b/>
        </w:rPr>
        <w:t xml:space="preserve"> </w:t>
      </w:r>
      <w:r>
        <w:rPr>
          <w:rFonts w:ascii="Garamond" w:hAnsi="Garamond"/>
          <w:b/>
        </w:rPr>
        <w:t>DIRITTI REALI</w:t>
      </w:r>
    </w:p>
    <w:p w:rsidR="00F070BD" w:rsidRDefault="00F070BD" w:rsidP="00F070BD">
      <w:pPr>
        <w:rPr>
          <w:rFonts w:ascii="Garamond" w:hAnsi="Garamond"/>
          <w:b/>
        </w:rPr>
      </w:pPr>
    </w:p>
    <w:p w:rsidR="00F070BD" w:rsidRDefault="00F070BD" w:rsidP="00F070BD">
      <w:pPr>
        <w:rPr>
          <w:bCs/>
          <w:sz w:val="16"/>
          <w:szCs w:val="16"/>
        </w:rPr>
      </w:pPr>
    </w:p>
    <w:p w:rsidR="00F070BD" w:rsidRDefault="00F070BD" w:rsidP="00F070BD">
      <w:r w:rsidRPr="002D22CA">
        <w:t xml:space="preserve">Funzione: controllo dell’operatività della nave e la cura delle persone a bordo a livello operativo </w:t>
      </w:r>
    </w:p>
    <w:p w:rsidR="00F070BD" w:rsidRDefault="00F070BD" w:rsidP="00F070BD"/>
    <w:p w:rsidR="00F070BD" w:rsidRPr="002D22CA" w:rsidRDefault="00F070BD" w:rsidP="00F070BD">
      <w:pPr>
        <w:rPr>
          <w:sz w:val="16"/>
          <w:szCs w:val="16"/>
        </w:rPr>
      </w:pPr>
    </w:p>
    <w:tbl>
      <w:tblPr>
        <w:tblW w:w="1049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42"/>
        <w:gridCol w:w="7555"/>
      </w:tblGrid>
      <w:tr w:rsidR="00F070BD" w:rsidRPr="00BF01F1" w:rsidTr="007B453B">
        <w:trPr>
          <w:cantSplit/>
          <w:trHeight w:val="546"/>
          <w:jc w:val="center"/>
        </w:trPr>
        <w:tc>
          <w:tcPr>
            <w:tcW w:w="1049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:rsidR="00F6512D" w:rsidRDefault="00F6512D" w:rsidP="007B453B">
            <w:pPr>
              <w:pStyle w:val="Titolo2"/>
              <w:jc w:val="center"/>
              <w:rPr>
                <w:rFonts w:ascii="Times New Roman" w:hAnsi="Times New Roman"/>
              </w:rPr>
            </w:pPr>
          </w:p>
          <w:p w:rsidR="00F070BD" w:rsidRDefault="00F070BD" w:rsidP="007B453B">
            <w:pPr>
              <w:pStyle w:val="Titolo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Competenze (</w:t>
            </w:r>
            <w:proofErr w:type="spellStart"/>
            <w:r>
              <w:rPr>
                <w:rFonts w:ascii="Times New Roman" w:hAnsi="Times New Roman"/>
              </w:rPr>
              <w:t>rif.</w:t>
            </w:r>
            <w:proofErr w:type="spellEnd"/>
            <w:r>
              <w:rPr>
                <w:rFonts w:ascii="Times New Roman" w:hAnsi="Times New Roman"/>
              </w:rPr>
              <w:t xml:space="preserve"> STCW 95 </w:t>
            </w:r>
            <w:proofErr w:type="spellStart"/>
            <w:r>
              <w:rPr>
                <w:rFonts w:ascii="Times New Roman" w:hAnsi="Times New Roman"/>
              </w:rPr>
              <w:t>A</w:t>
            </w:r>
            <w:r w:rsidRPr="00212E7A">
              <w:rPr>
                <w:rFonts w:ascii="Times New Roman" w:hAnsi="Times New Roman"/>
              </w:rPr>
              <w:t>mended</w:t>
            </w:r>
            <w:proofErr w:type="spellEnd"/>
            <w:r w:rsidRPr="00212E7A">
              <w:rPr>
                <w:rFonts w:ascii="Times New Roman" w:hAnsi="Times New Roman"/>
              </w:rPr>
              <w:t xml:space="preserve"> 2010)</w:t>
            </w:r>
          </w:p>
          <w:p w:rsidR="00F6512D" w:rsidRPr="00F6512D" w:rsidRDefault="00F6512D" w:rsidP="00F6512D"/>
        </w:tc>
      </w:tr>
      <w:tr w:rsidR="00F070BD" w:rsidRPr="00BF01F1" w:rsidTr="007B453B">
        <w:trPr>
          <w:trHeight w:val="352"/>
          <w:jc w:val="center"/>
        </w:trPr>
        <w:tc>
          <w:tcPr>
            <w:tcW w:w="1049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:rsidR="00F070BD" w:rsidRDefault="00F070BD" w:rsidP="00F6512D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XVI</w:t>
            </w:r>
            <w:r w:rsidR="00F6512D">
              <w:rPr>
                <w:b/>
              </w:rPr>
              <w:t>II</w:t>
            </w:r>
            <w:r>
              <w:rPr>
                <w:b/>
              </w:rPr>
              <w:t>–</w:t>
            </w:r>
            <w:r w:rsidRPr="00B418B9">
              <w:rPr>
                <w:b/>
              </w:rPr>
              <w:t xml:space="preserve"> </w:t>
            </w:r>
            <w:r>
              <w:rPr>
                <w:b/>
              </w:rPr>
              <w:t>Applicazione delle abilità (</w:t>
            </w:r>
            <w:proofErr w:type="spellStart"/>
            <w:r>
              <w:rPr>
                <w:b/>
              </w:rPr>
              <w:t>skills</w:t>
            </w:r>
            <w:proofErr w:type="spellEnd"/>
            <w:r>
              <w:rPr>
                <w:b/>
              </w:rPr>
              <w:t xml:space="preserve">) di comando (leadership) e lavoro di squadra (team </w:t>
            </w:r>
            <w:proofErr w:type="spellStart"/>
            <w:r>
              <w:rPr>
                <w:b/>
              </w:rPr>
              <w:t>working</w:t>
            </w:r>
            <w:proofErr w:type="spellEnd"/>
            <w:r>
              <w:rPr>
                <w:b/>
              </w:rPr>
              <w:t>)</w:t>
            </w:r>
          </w:p>
          <w:p w:rsidR="00F6512D" w:rsidRPr="00B418B9" w:rsidRDefault="00F6512D" w:rsidP="00F6512D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F070BD" w:rsidRPr="00BF01F1" w:rsidTr="007B453B">
        <w:trPr>
          <w:trHeight w:val="1001"/>
          <w:jc w:val="center"/>
        </w:trPr>
        <w:tc>
          <w:tcPr>
            <w:tcW w:w="1049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:rsidR="00F6512D" w:rsidRDefault="00F6512D" w:rsidP="007B453B">
            <w:pPr>
              <w:pStyle w:val="Titolo2"/>
              <w:spacing w:before="60"/>
              <w:ind w:left="720"/>
              <w:jc w:val="center"/>
              <w:rPr>
                <w:rFonts w:ascii="Times New Roman" w:hAnsi="Times New Roman"/>
              </w:rPr>
            </w:pPr>
          </w:p>
          <w:p w:rsidR="00F070BD" w:rsidRPr="00212E7A" w:rsidRDefault="00F070BD" w:rsidP="007B453B">
            <w:pPr>
              <w:pStyle w:val="Titolo2"/>
              <w:spacing w:before="60"/>
              <w:ind w:left="7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Competenze</w:t>
            </w:r>
            <w:r w:rsidRPr="00212E7A">
              <w:rPr>
                <w:rFonts w:ascii="Times New Roman" w:hAnsi="Times New Roman"/>
              </w:rPr>
              <w:t xml:space="preserve"> LL GG</w:t>
            </w:r>
          </w:p>
          <w:p w:rsidR="00F070BD" w:rsidRDefault="00F070BD" w:rsidP="007B453B">
            <w:pPr>
              <w:pStyle w:val="Paragrafoelenco"/>
              <w:numPr>
                <w:ilvl w:val="0"/>
                <w:numId w:val="3"/>
              </w:numPr>
              <w:spacing w:after="120"/>
            </w:pPr>
            <w:r>
              <w:t xml:space="preserve">operare nel sistema di qualità nel rispetto delle normative sulla sicurezza </w:t>
            </w:r>
          </w:p>
          <w:p w:rsidR="00F6512D" w:rsidRPr="00CD67CE" w:rsidRDefault="00F6512D" w:rsidP="00CB054C">
            <w:pPr>
              <w:pStyle w:val="Paragrafoelenco"/>
              <w:spacing w:after="120"/>
            </w:pPr>
          </w:p>
        </w:tc>
      </w:tr>
      <w:tr w:rsidR="00F070BD" w:rsidRPr="000C6116" w:rsidTr="007B453B">
        <w:trPr>
          <w:trHeight w:val="1001"/>
          <w:jc w:val="center"/>
        </w:trPr>
        <w:tc>
          <w:tcPr>
            <w:tcW w:w="1049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pct25" w:color="auto" w:fill="auto"/>
          </w:tcPr>
          <w:p w:rsidR="00F6512D" w:rsidRDefault="00F6512D" w:rsidP="007B453B">
            <w:pPr>
              <w:pStyle w:val="Titolo2"/>
              <w:spacing w:before="60"/>
              <w:jc w:val="center"/>
              <w:rPr>
                <w:rFonts w:ascii="Calibri" w:hAnsi="Calibri"/>
              </w:rPr>
            </w:pPr>
          </w:p>
          <w:p w:rsidR="00F070BD" w:rsidRDefault="00F070BD" w:rsidP="007B453B">
            <w:pPr>
              <w:pStyle w:val="Titolo2"/>
              <w:spacing w:before="60"/>
              <w:jc w:val="center"/>
              <w:rPr>
                <w:rFonts w:ascii="Calibri" w:hAnsi="Calibri"/>
              </w:rPr>
            </w:pPr>
            <w:r w:rsidRPr="00656508">
              <w:rPr>
                <w:rFonts w:ascii="Calibri" w:hAnsi="Calibri"/>
              </w:rPr>
              <w:t xml:space="preserve">Percorso formativo di Allievo Ufficiale di </w:t>
            </w:r>
            <w:r>
              <w:rPr>
                <w:rFonts w:ascii="Calibri" w:hAnsi="Calibri"/>
              </w:rPr>
              <w:t>Coperta</w:t>
            </w:r>
            <w:r w:rsidRPr="00656508">
              <w:rPr>
                <w:rFonts w:ascii="Calibri" w:hAnsi="Calibri"/>
              </w:rPr>
              <w:t xml:space="preserve"> (MIT - Decreto 19/12/2016)</w:t>
            </w:r>
          </w:p>
          <w:p w:rsidR="00F070BD" w:rsidRPr="002D22CA" w:rsidRDefault="00F070BD" w:rsidP="007B453B">
            <w:pPr>
              <w:ind w:left="720" w:right="-20"/>
            </w:pPr>
          </w:p>
        </w:tc>
      </w:tr>
      <w:tr w:rsidR="00F070BD" w:rsidRPr="00BF01F1" w:rsidTr="007B453B">
        <w:trPr>
          <w:trHeight w:val="1001"/>
          <w:jc w:val="center"/>
        </w:trPr>
        <w:tc>
          <w:tcPr>
            <w:tcW w:w="2942" w:type="dxa"/>
            <w:vAlign w:val="center"/>
          </w:tcPr>
          <w:p w:rsidR="00F070BD" w:rsidRPr="00212E7A" w:rsidRDefault="00F070BD" w:rsidP="007B453B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 xml:space="preserve">Prerequisiti </w:t>
            </w:r>
          </w:p>
        </w:tc>
        <w:tc>
          <w:tcPr>
            <w:tcW w:w="7555" w:type="dxa"/>
            <w:vAlign w:val="center"/>
          </w:tcPr>
          <w:p w:rsidR="00F070BD" w:rsidRDefault="00F070BD" w:rsidP="007B453B">
            <w:pPr>
              <w:pStyle w:val="Paragrafoelenco"/>
              <w:suppressAutoHyphens w:val="0"/>
              <w:ind w:left="716"/>
              <w:jc w:val="both"/>
            </w:pPr>
          </w:p>
          <w:p w:rsidR="00F070BD" w:rsidRPr="002D22CA" w:rsidRDefault="00F070BD" w:rsidP="007B453B">
            <w:pPr>
              <w:pStyle w:val="Paragrafoelenco"/>
              <w:numPr>
                <w:ilvl w:val="0"/>
                <w:numId w:val="5"/>
              </w:numPr>
              <w:suppressAutoHyphens w:val="0"/>
              <w:jc w:val="both"/>
            </w:pPr>
            <w:r w:rsidRPr="002D22CA">
              <w:t>Nozioni sui soggetti e sugli oggetti del diritto</w:t>
            </w:r>
          </w:p>
          <w:p w:rsidR="00F070BD" w:rsidRPr="002D22CA" w:rsidRDefault="00F070BD" w:rsidP="007B453B">
            <w:pPr>
              <w:pStyle w:val="Paragrafoelenco"/>
              <w:suppressAutoHyphens w:val="0"/>
              <w:ind w:left="716"/>
              <w:jc w:val="both"/>
            </w:pPr>
          </w:p>
        </w:tc>
      </w:tr>
      <w:tr w:rsidR="00F070BD" w:rsidRPr="00BF01F1" w:rsidTr="007B453B">
        <w:trPr>
          <w:trHeight w:val="950"/>
          <w:jc w:val="center"/>
        </w:trPr>
        <w:tc>
          <w:tcPr>
            <w:tcW w:w="2942" w:type="dxa"/>
            <w:vAlign w:val="center"/>
          </w:tcPr>
          <w:p w:rsidR="00F070BD" w:rsidRPr="00212E7A" w:rsidRDefault="00F070BD" w:rsidP="007B453B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Discipline coinvolte</w:t>
            </w:r>
          </w:p>
        </w:tc>
        <w:tc>
          <w:tcPr>
            <w:tcW w:w="7555" w:type="dxa"/>
            <w:vAlign w:val="center"/>
          </w:tcPr>
          <w:p w:rsidR="00F070BD" w:rsidRPr="002D22CA" w:rsidRDefault="00F070BD" w:rsidP="007B453B">
            <w:pPr>
              <w:pStyle w:val="Paragrafoelenco"/>
              <w:jc w:val="both"/>
            </w:pPr>
          </w:p>
        </w:tc>
      </w:tr>
      <w:tr w:rsidR="00F070BD" w:rsidRPr="00BF01F1" w:rsidTr="007B453B">
        <w:trPr>
          <w:trHeight w:val="540"/>
          <w:jc w:val="center"/>
        </w:trPr>
        <w:tc>
          <w:tcPr>
            <w:tcW w:w="10497" w:type="dxa"/>
            <w:gridSpan w:val="2"/>
            <w:shd w:val="clear" w:color="auto" w:fill="002060"/>
            <w:vAlign w:val="center"/>
          </w:tcPr>
          <w:p w:rsidR="00F070BD" w:rsidRPr="00BF01F1" w:rsidRDefault="00F070BD" w:rsidP="007B453B">
            <w:pPr>
              <w:ind w:left="68" w:right="181"/>
              <w:jc w:val="center"/>
              <w:rPr>
                <w:smallCaps/>
                <w:color w:val="0070C0"/>
                <w:sz w:val="28"/>
                <w:szCs w:val="28"/>
              </w:rPr>
            </w:pPr>
            <w:r w:rsidRPr="00BF01F1">
              <w:rPr>
                <w:b/>
                <w:smallCaps/>
                <w:sz w:val="28"/>
                <w:szCs w:val="28"/>
              </w:rPr>
              <w:t>Abilità</w:t>
            </w:r>
          </w:p>
        </w:tc>
      </w:tr>
      <w:tr w:rsidR="00F070BD" w:rsidRPr="00BF01F1" w:rsidTr="007B453B">
        <w:trPr>
          <w:cantSplit/>
          <w:trHeight w:val="885"/>
          <w:jc w:val="center"/>
        </w:trPr>
        <w:tc>
          <w:tcPr>
            <w:tcW w:w="2942" w:type="dxa"/>
            <w:vAlign w:val="center"/>
          </w:tcPr>
          <w:p w:rsidR="00F070BD" w:rsidRPr="00212E7A" w:rsidRDefault="00F070BD" w:rsidP="007B453B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A</w:t>
            </w:r>
            <w:r w:rsidRPr="00212E7A">
              <w:rPr>
                <w:rFonts w:ascii="Times New Roman" w:hAnsi="Times New Roman"/>
                <w:sz w:val="24"/>
                <w:szCs w:val="24"/>
              </w:rPr>
              <w:t xml:space="preserve">bilità LLGG </w:t>
            </w:r>
          </w:p>
        </w:tc>
        <w:tc>
          <w:tcPr>
            <w:tcW w:w="7555" w:type="dxa"/>
            <w:tcBorders>
              <w:top w:val="single" w:sz="4" w:space="0" w:color="auto"/>
            </w:tcBorders>
            <w:vAlign w:val="center"/>
          </w:tcPr>
          <w:p w:rsidR="00F070BD" w:rsidRDefault="00F070BD" w:rsidP="007B453B">
            <w:pPr>
              <w:pStyle w:val="Paragrafoelenco"/>
              <w:numPr>
                <w:ilvl w:val="0"/>
                <w:numId w:val="4"/>
              </w:numPr>
              <w:spacing w:before="120" w:after="120"/>
              <w:ind w:right="181"/>
              <w:jc w:val="both"/>
            </w:pPr>
            <w:r>
              <w:t>Riconoscere e descrivere i diritti del soggetto sulle cose e sull’uso economico delle stesse</w:t>
            </w:r>
          </w:p>
          <w:p w:rsidR="00F070BD" w:rsidRDefault="00F070BD" w:rsidP="007B453B">
            <w:pPr>
              <w:pStyle w:val="Paragrafoelenco"/>
              <w:numPr>
                <w:ilvl w:val="0"/>
                <w:numId w:val="4"/>
              </w:numPr>
              <w:spacing w:before="120" w:after="120"/>
              <w:ind w:right="181"/>
              <w:jc w:val="both"/>
            </w:pPr>
            <w:r>
              <w:t>Individuare le diverse tipologie di azioni a favore della proprietà e del possesso</w:t>
            </w:r>
          </w:p>
          <w:p w:rsidR="00F6512D" w:rsidRPr="002D22CA" w:rsidRDefault="00F6512D" w:rsidP="00F6512D">
            <w:pPr>
              <w:pStyle w:val="Paragrafoelenco"/>
              <w:spacing w:before="120" w:after="120"/>
              <w:ind w:right="181"/>
              <w:jc w:val="both"/>
            </w:pPr>
          </w:p>
        </w:tc>
      </w:tr>
      <w:tr w:rsidR="00F070BD" w:rsidRPr="00BF01F1" w:rsidTr="007B453B">
        <w:trPr>
          <w:cantSplit/>
          <w:trHeight w:val="551"/>
          <w:jc w:val="center"/>
        </w:trPr>
        <w:tc>
          <w:tcPr>
            <w:tcW w:w="2942" w:type="dxa"/>
            <w:vAlign w:val="center"/>
          </w:tcPr>
          <w:p w:rsidR="00F070BD" w:rsidRPr="00212E7A" w:rsidRDefault="00F070BD" w:rsidP="007B453B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 xml:space="preserve">Abilità </w:t>
            </w:r>
          </w:p>
          <w:p w:rsidR="00F070BD" w:rsidRPr="00212E7A" w:rsidRDefault="00F070BD" w:rsidP="007B453B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55" w:type="dxa"/>
            <w:tcBorders>
              <w:top w:val="single" w:sz="4" w:space="0" w:color="auto"/>
            </w:tcBorders>
            <w:vAlign w:val="center"/>
          </w:tcPr>
          <w:p w:rsidR="00F6512D" w:rsidRDefault="00F6512D" w:rsidP="00F6512D">
            <w:pPr>
              <w:pStyle w:val="NormaleWeb"/>
              <w:spacing w:before="0" w:beforeAutospacing="0" w:after="0" w:afterAutospacing="0" w:line="0" w:lineRule="atLeast"/>
              <w:ind w:left="720"/>
            </w:pPr>
          </w:p>
          <w:p w:rsidR="00F070BD" w:rsidRDefault="00F070BD" w:rsidP="007B453B">
            <w:pPr>
              <w:pStyle w:val="NormaleWeb"/>
              <w:numPr>
                <w:ilvl w:val="0"/>
                <w:numId w:val="6"/>
              </w:numPr>
              <w:spacing w:before="0" w:beforeAutospacing="0" w:after="0" w:afterAutospacing="0" w:line="0" w:lineRule="atLeast"/>
            </w:pPr>
            <w:r>
              <w:t>Saper individuare i diversi tipi di diritti reali e le modalità di acquisto</w:t>
            </w:r>
          </w:p>
          <w:p w:rsidR="00F070BD" w:rsidRDefault="00F070BD" w:rsidP="007B453B">
            <w:pPr>
              <w:pStyle w:val="NormaleWeb"/>
              <w:numPr>
                <w:ilvl w:val="0"/>
                <w:numId w:val="6"/>
              </w:numPr>
              <w:spacing w:before="0" w:beforeAutospacing="0" w:after="0" w:afterAutospacing="0" w:line="0" w:lineRule="atLeast"/>
            </w:pPr>
            <w:r>
              <w:t>Saper distinguere tra situazioni di diritto e situazioni di fatto: proprietà e possesso</w:t>
            </w:r>
          </w:p>
          <w:p w:rsidR="00F070BD" w:rsidRDefault="00F070BD" w:rsidP="007B453B">
            <w:pPr>
              <w:pStyle w:val="NormaleWeb"/>
              <w:numPr>
                <w:ilvl w:val="0"/>
                <w:numId w:val="6"/>
              </w:numPr>
              <w:spacing w:before="0" w:beforeAutospacing="0" w:after="0" w:afterAutospacing="0" w:line="0" w:lineRule="atLeast"/>
            </w:pPr>
            <w:r>
              <w:t>Saper riconoscere le diverse tipologie di azioni petitorie, possessorie e di nunciazione</w:t>
            </w:r>
          </w:p>
          <w:p w:rsidR="00F070BD" w:rsidRDefault="00F070BD" w:rsidP="007B453B">
            <w:pPr>
              <w:pStyle w:val="NormaleWeb"/>
              <w:spacing w:before="0" w:beforeAutospacing="0" w:after="0" w:afterAutospacing="0" w:line="0" w:lineRule="atLeast"/>
              <w:ind w:left="720" w:right="-109"/>
              <w:outlineLvl w:val="0"/>
              <w:rPr>
                <w:lang w:eastAsia="ar-SA"/>
              </w:rPr>
            </w:pPr>
          </w:p>
          <w:p w:rsidR="00CB054C" w:rsidRDefault="00CB054C" w:rsidP="007B453B">
            <w:pPr>
              <w:pStyle w:val="NormaleWeb"/>
              <w:spacing w:before="0" w:beforeAutospacing="0" w:after="0" w:afterAutospacing="0" w:line="0" w:lineRule="atLeast"/>
              <w:ind w:left="720" w:right="-109"/>
              <w:outlineLvl w:val="0"/>
              <w:rPr>
                <w:lang w:eastAsia="ar-SA"/>
              </w:rPr>
            </w:pPr>
          </w:p>
          <w:p w:rsidR="00CB054C" w:rsidRDefault="00CB054C" w:rsidP="007B453B">
            <w:pPr>
              <w:pStyle w:val="NormaleWeb"/>
              <w:spacing w:before="0" w:beforeAutospacing="0" w:after="0" w:afterAutospacing="0" w:line="0" w:lineRule="atLeast"/>
              <w:ind w:left="720" w:right="-109"/>
              <w:outlineLvl w:val="0"/>
              <w:rPr>
                <w:lang w:eastAsia="ar-SA"/>
              </w:rPr>
            </w:pPr>
          </w:p>
          <w:p w:rsidR="00CB054C" w:rsidRDefault="00CB054C" w:rsidP="007B453B">
            <w:pPr>
              <w:pStyle w:val="NormaleWeb"/>
              <w:spacing w:before="0" w:beforeAutospacing="0" w:after="0" w:afterAutospacing="0" w:line="0" w:lineRule="atLeast"/>
              <w:ind w:left="720" w:right="-109"/>
              <w:outlineLvl w:val="0"/>
              <w:rPr>
                <w:lang w:eastAsia="ar-SA"/>
              </w:rPr>
            </w:pPr>
          </w:p>
          <w:p w:rsidR="00F6512D" w:rsidRPr="006D0D2B" w:rsidRDefault="00F6512D" w:rsidP="007B453B">
            <w:pPr>
              <w:pStyle w:val="NormaleWeb"/>
              <w:spacing w:before="0" w:beforeAutospacing="0" w:after="0" w:afterAutospacing="0" w:line="0" w:lineRule="atLeast"/>
              <w:ind w:left="720" w:right="-109"/>
              <w:outlineLvl w:val="0"/>
              <w:rPr>
                <w:lang w:eastAsia="ar-SA"/>
              </w:rPr>
            </w:pPr>
          </w:p>
        </w:tc>
      </w:tr>
      <w:tr w:rsidR="00F070BD" w:rsidRPr="00BF01F1" w:rsidTr="007B453B">
        <w:trPr>
          <w:trHeight w:val="633"/>
          <w:jc w:val="center"/>
        </w:trPr>
        <w:tc>
          <w:tcPr>
            <w:tcW w:w="10497" w:type="dxa"/>
            <w:gridSpan w:val="2"/>
            <w:shd w:val="clear" w:color="auto" w:fill="002060"/>
            <w:vAlign w:val="center"/>
          </w:tcPr>
          <w:p w:rsidR="00F070BD" w:rsidRDefault="00F070BD" w:rsidP="007B453B"/>
          <w:p w:rsidR="00CB054C" w:rsidRDefault="00CB054C" w:rsidP="007B453B"/>
          <w:p w:rsidR="00F070BD" w:rsidRPr="00BF01F1" w:rsidRDefault="00CB054C" w:rsidP="007B453B">
            <w:pPr>
              <w:spacing w:before="60" w:after="60"/>
              <w:ind w:left="68" w:right="181"/>
              <w:jc w:val="center"/>
              <w:rPr>
                <w:b/>
                <w:smallCaps/>
                <w:sz w:val="28"/>
                <w:szCs w:val="28"/>
              </w:rPr>
            </w:pPr>
            <w:r>
              <w:rPr>
                <w:b/>
                <w:smallCaps/>
                <w:sz w:val="28"/>
                <w:szCs w:val="28"/>
              </w:rPr>
              <w:t>C</w:t>
            </w:r>
            <w:r w:rsidR="00F070BD" w:rsidRPr="00BF01F1">
              <w:rPr>
                <w:b/>
                <w:smallCaps/>
                <w:sz w:val="28"/>
                <w:szCs w:val="28"/>
              </w:rPr>
              <w:t>onosce</w:t>
            </w:r>
            <w:r w:rsidR="00F070BD">
              <w:rPr>
                <w:b/>
                <w:smallCaps/>
                <w:sz w:val="28"/>
                <w:szCs w:val="28"/>
              </w:rPr>
              <w:t>nze</w:t>
            </w:r>
          </w:p>
        </w:tc>
      </w:tr>
      <w:tr w:rsidR="00F070BD" w:rsidRPr="00BF01F1" w:rsidTr="007B453B">
        <w:trPr>
          <w:trHeight w:val="951"/>
          <w:jc w:val="center"/>
        </w:trPr>
        <w:tc>
          <w:tcPr>
            <w:tcW w:w="2942" w:type="dxa"/>
            <w:vAlign w:val="center"/>
          </w:tcPr>
          <w:p w:rsidR="00F070BD" w:rsidRPr="00212E7A" w:rsidRDefault="00F070BD" w:rsidP="007B453B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Conoscenze LLGG </w:t>
            </w:r>
          </w:p>
        </w:tc>
        <w:tc>
          <w:tcPr>
            <w:tcW w:w="7555" w:type="dxa"/>
            <w:vAlign w:val="center"/>
          </w:tcPr>
          <w:p w:rsidR="00F070BD" w:rsidRDefault="00F070BD" w:rsidP="007B453B">
            <w:pPr>
              <w:numPr>
                <w:ilvl w:val="0"/>
                <w:numId w:val="1"/>
              </w:numPr>
              <w:jc w:val="both"/>
            </w:pPr>
            <w:r>
              <w:t>Diritto di proprietà e diritti reali</w:t>
            </w:r>
          </w:p>
          <w:p w:rsidR="00F070BD" w:rsidRPr="0032299C" w:rsidRDefault="00F070BD" w:rsidP="007B453B">
            <w:pPr>
              <w:numPr>
                <w:ilvl w:val="0"/>
                <w:numId w:val="1"/>
              </w:numPr>
              <w:jc w:val="both"/>
            </w:pPr>
            <w:r>
              <w:t>Possesso</w:t>
            </w:r>
          </w:p>
        </w:tc>
      </w:tr>
      <w:tr w:rsidR="00F070BD" w:rsidRPr="00BF01F1" w:rsidTr="007B453B">
        <w:trPr>
          <w:trHeight w:val="585"/>
          <w:jc w:val="center"/>
        </w:trPr>
        <w:tc>
          <w:tcPr>
            <w:tcW w:w="2942" w:type="dxa"/>
            <w:vAlign w:val="center"/>
          </w:tcPr>
          <w:p w:rsidR="00F070BD" w:rsidRPr="00212E7A" w:rsidRDefault="00F070BD" w:rsidP="007B453B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Conoscenze</w:t>
            </w:r>
          </w:p>
          <w:p w:rsidR="00F070BD" w:rsidRPr="00212E7A" w:rsidRDefault="00F070BD" w:rsidP="007B453B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55" w:type="dxa"/>
            <w:vAlign w:val="center"/>
          </w:tcPr>
          <w:p w:rsidR="00F070BD" w:rsidRPr="00BD4C69" w:rsidRDefault="00F070BD" w:rsidP="007B453B">
            <w:pPr>
              <w:pStyle w:val="Paragrafoelenco"/>
              <w:numPr>
                <w:ilvl w:val="0"/>
                <w:numId w:val="13"/>
              </w:numPr>
              <w:ind w:right="282"/>
              <w:jc w:val="both"/>
            </w:pPr>
            <w:r w:rsidRPr="00BD4C69">
              <w:t xml:space="preserve">I diritti reali su cosa propria: proprietà e comproprietà e </w:t>
            </w:r>
            <w:r w:rsidR="00CB054C">
              <w:t>relative facoltà</w:t>
            </w:r>
          </w:p>
          <w:p w:rsidR="00F070BD" w:rsidRPr="00BD4C69" w:rsidRDefault="00F070BD" w:rsidP="007B453B">
            <w:pPr>
              <w:pStyle w:val="Paragrafoelenco"/>
              <w:numPr>
                <w:ilvl w:val="0"/>
                <w:numId w:val="13"/>
              </w:numPr>
              <w:ind w:right="282"/>
              <w:jc w:val="both"/>
            </w:pPr>
            <w:r w:rsidRPr="00BD4C69">
              <w:t>Caratteristiche del diritto di proprietà: assolutezza, immediatezza, pienezza, elasticità, esclusività, imprescrittibi</w:t>
            </w:r>
            <w:r w:rsidR="00CB054C">
              <w:t>lità, tipicità e patrimonialità</w:t>
            </w:r>
          </w:p>
          <w:p w:rsidR="00F070BD" w:rsidRPr="00BD4C69" w:rsidRDefault="00F070BD" w:rsidP="007B453B">
            <w:pPr>
              <w:pStyle w:val="Paragrafoelenco"/>
              <w:numPr>
                <w:ilvl w:val="0"/>
                <w:numId w:val="13"/>
              </w:numPr>
              <w:ind w:right="282"/>
              <w:jc w:val="both"/>
            </w:pPr>
            <w:r w:rsidRPr="00BD4C69">
              <w:t>Diritti reali su cosa altrui: di godimento</w:t>
            </w:r>
            <w:r w:rsidR="00CB054C">
              <w:t xml:space="preserve"> e di garanzia – pegno, ipoteca</w:t>
            </w:r>
          </w:p>
          <w:p w:rsidR="00F070BD" w:rsidRPr="00BD4C69" w:rsidRDefault="00F070BD" w:rsidP="007B453B">
            <w:pPr>
              <w:pStyle w:val="Paragrafoelenco"/>
              <w:numPr>
                <w:ilvl w:val="0"/>
                <w:numId w:val="13"/>
              </w:numPr>
              <w:ind w:right="282"/>
              <w:jc w:val="both"/>
            </w:pPr>
            <w:r w:rsidRPr="00BD4C69">
              <w:t>Proprietà e limiti nell’interesse pubblico: espropriazione, requisiz</w:t>
            </w:r>
            <w:r w:rsidR="00CB054C">
              <w:t>ione e legislazione urbanistica</w:t>
            </w:r>
          </w:p>
          <w:p w:rsidR="00F070BD" w:rsidRPr="00BD4C69" w:rsidRDefault="00F070BD" w:rsidP="007B453B">
            <w:pPr>
              <w:pStyle w:val="Paragrafoelenco"/>
              <w:numPr>
                <w:ilvl w:val="0"/>
                <w:numId w:val="13"/>
              </w:numPr>
              <w:ind w:right="282"/>
              <w:jc w:val="both"/>
            </w:pPr>
            <w:r w:rsidRPr="00BD4C69">
              <w:t>Proprietà e limiti nell’interesse privato: divieto di atti emulativi, accesso al fondo, distanze, luci e ve</w:t>
            </w:r>
            <w:r w:rsidR="00CB054C">
              <w:t>dute, stillicidio ed immissioni</w:t>
            </w:r>
          </w:p>
          <w:p w:rsidR="00F070BD" w:rsidRPr="00BD4C69" w:rsidRDefault="00F070BD" w:rsidP="007B453B">
            <w:pPr>
              <w:pStyle w:val="Paragrafoelenco"/>
              <w:numPr>
                <w:ilvl w:val="0"/>
                <w:numId w:val="13"/>
              </w:numPr>
              <w:ind w:right="282"/>
              <w:jc w:val="both"/>
            </w:pPr>
            <w:r w:rsidRPr="00BD4C69">
              <w:t>Modi di acquisto a titolo originario: occupazione, invenzione, accessione, unione e commistio</w:t>
            </w:r>
            <w:r w:rsidR="00CB054C">
              <w:t>ne, specificazione e usucapione</w:t>
            </w:r>
          </w:p>
          <w:p w:rsidR="00F070BD" w:rsidRPr="00BD4C69" w:rsidRDefault="00F070BD" w:rsidP="007B453B">
            <w:pPr>
              <w:pStyle w:val="Paragrafoelenco"/>
              <w:numPr>
                <w:ilvl w:val="0"/>
                <w:numId w:val="13"/>
              </w:numPr>
              <w:ind w:right="282"/>
              <w:jc w:val="both"/>
            </w:pPr>
            <w:r w:rsidRPr="00BD4C69">
              <w:t>Modi di acquisto a titolo derivativo: compravendita, do</w:t>
            </w:r>
            <w:r w:rsidR="00CB054C">
              <w:t>nazione, successione ereditaria</w:t>
            </w:r>
          </w:p>
          <w:p w:rsidR="00F070BD" w:rsidRPr="00BD4C69" w:rsidRDefault="00F070BD" w:rsidP="007B453B">
            <w:pPr>
              <w:pStyle w:val="Paragrafoelenco"/>
              <w:numPr>
                <w:ilvl w:val="0"/>
                <w:numId w:val="13"/>
              </w:numPr>
              <w:ind w:right="282"/>
              <w:jc w:val="both"/>
            </w:pPr>
            <w:r w:rsidRPr="00BD4C69">
              <w:t>Azioni petitorie: di rivendicazione, negatoria, di regolamento di con</w:t>
            </w:r>
            <w:r w:rsidR="00CB054C">
              <w:t>fini e apposizione di termini</w:t>
            </w:r>
          </w:p>
          <w:p w:rsidR="00F070BD" w:rsidRPr="00BD4C69" w:rsidRDefault="00F070BD" w:rsidP="007B453B">
            <w:pPr>
              <w:pStyle w:val="Paragrafoelenco"/>
              <w:numPr>
                <w:ilvl w:val="0"/>
                <w:numId w:val="13"/>
              </w:numPr>
              <w:ind w:right="282"/>
              <w:jc w:val="both"/>
            </w:pPr>
            <w:r w:rsidRPr="00BD4C69">
              <w:t>Possesso:</w:t>
            </w:r>
            <w:r w:rsidR="00CB054C">
              <w:t xml:space="preserve"> suoi elementi e qualificazioni</w:t>
            </w:r>
          </w:p>
          <w:p w:rsidR="00F070BD" w:rsidRDefault="00F070BD" w:rsidP="007B453B">
            <w:pPr>
              <w:pStyle w:val="Paragrafoelenco"/>
              <w:numPr>
                <w:ilvl w:val="0"/>
                <w:numId w:val="13"/>
              </w:numPr>
              <w:ind w:right="282"/>
              <w:jc w:val="both"/>
            </w:pPr>
            <w:r w:rsidRPr="00BD4C69">
              <w:t>Azioni possessorie: di reintegrazione e di manutenzione</w:t>
            </w:r>
          </w:p>
          <w:p w:rsidR="00F070BD" w:rsidRPr="00BD4C69" w:rsidRDefault="00CB054C" w:rsidP="007B453B">
            <w:pPr>
              <w:pStyle w:val="Paragrafoelenco"/>
              <w:numPr>
                <w:ilvl w:val="0"/>
                <w:numId w:val="13"/>
              </w:numPr>
              <w:ind w:right="282"/>
              <w:jc w:val="both"/>
            </w:pPr>
            <w:r>
              <w:t>Azioni di nunciazione</w:t>
            </w:r>
          </w:p>
          <w:p w:rsidR="00F070BD" w:rsidRPr="00BF01F1" w:rsidRDefault="00F070BD" w:rsidP="007B453B">
            <w:pPr>
              <w:pStyle w:val="NormaleWeb"/>
              <w:spacing w:before="0" w:beforeAutospacing="0" w:after="0" w:afterAutospacing="0" w:line="0" w:lineRule="atLeast"/>
              <w:ind w:right="126"/>
              <w:jc w:val="both"/>
              <w:outlineLvl w:val="0"/>
            </w:pPr>
          </w:p>
        </w:tc>
      </w:tr>
      <w:tr w:rsidR="00F070BD" w:rsidRPr="00BF01F1" w:rsidTr="007B453B">
        <w:trPr>
          <w:trHeight w:val="1600"/>
          <w:jc w:val="center"/>
        </w:trPr>
        <w:tc>
          <w:tcPr>
            <w:tcW w:w="2942" w:type="dxa"/>
            <w:vAlign w:val="center"/>
          </w:tcPr>
          <w:p w:rsidR="00F070BD" w:rsidRPr="00212E7A" w:rsidRDefault="00F070BD" w:rsidP="007B453B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Contenuti disciplinari minimi</w:t>
            </w:r>
          </w:p>
        </w:tc>
        <w:tc>
          <w:tcPr>
            <w:tcW w:w="7555" w:type="dxa"/>
            <w:vAlign w:val="center"/>
          </w:tcPr>
          <w:p w:rsidR="00F070BD" w:rsidRDefault="00F070BD" w:rsidP="007B453B">
            <w:pPr>
              <w:numPr>
                <w:ilvl w:val="0"/>
                <w:numId w:val="1"/>
              </w:numPr>
              <w:jc w:val="both"/>
            </w:pPr>
            <w:r>
              <w:t xml:space="preserve">Nozione dei diritti reali e loro caratteristiche, relative azioni di </w:t>
            </w:r>
            <w:r w:rsidR="00CB054C">
              <w:t>tutela</w:t>
            </w:r>
          </w:p>
          <w:p w:rsidR="00F070BD" w:rsidRPr="00BF01F1" w:rsidRDefault="00F070BD" w:rsidP="007B453B">
            <w:pPr>
              <w:numPr>
                <w:ilvl w:val="0"/>
                <w:numId w:val="1"/>
              </w:numPr>
              <w:jc w:val="both"/>
            </w:pPr>
            <w:r>
              <w:t>Nozione di possesso e relative azioni di tutela</w:t>
            </w:r>
          </w:p>
        </w:tc>
      </w:tr>
    </w:tbl>
    <w:p w:rsidR="00F070BD" w:rsidRDefault="00F070BD" w:rsidP="00F070BD"/>
    <w:p w:rsidR="00F070BD" w:rsidRDefault="00F070BD" w:rsidP="00F070BD"/>
    <w:p w:rsidR="00F070BD" w:rsidRDefault="00F070BD" w:rsidP="00F070BD"/>
    <w:p w:rsidR="00F070BD" w:rsidRDefault="00F070BD" w:rsidP="00F070BD"/>
    <w:p w:rsidR="00F070BD" w:rsidRDefault="00F070BD" w:rsidP="00F070BD"/>
    <w:p w:rsidR="00F070BD" w:rsidRDefault="00F070BD" w:rsidP="00F070BD"/>
    <w:p w:rsidR="00F070BD" w:rsidRDefault="00F070BD" w:rsidP="00F070BD"/>
    <w:tbl>
      <w:tblPr>
        <w:tblpPr w:leftFromText="141" w:rightFromText="141" w:vertAnchor="text" w:horzAnchor="margin" w:tblpY="-426"/>
        <w:tblW w:w="994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57"/>
        <w:gridCol w:w="7"/>
        <w:gridCol w:w="1485"/>
        <w:gridCol w:w="409"/>
        <w:gridCol w:w="1486"/>
        <w:gridCol w:w="153"/>
        <w:gridCol w:w="11"/>
        <w:gridCol w:w="1731"/>
        <w:gridCol w:w="1895"/>
        <w:gridCol w:w="10"/>
      </w:tblGrid>
      <w:tr w:rsidR="00F070BD" w:rsidRPr="008C2F86" w:rsidTr="007B453B">
        <w:trPr>
          <w:trHeight w:val="309"/>
        </w:trPr>
        <w:tc>
          <w:tcPr>
            <w:tcW w:w="2757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F070BD" w:rsidRPr="008C2F86" w:rsidRDefault="00F070BD" w:rsidP="007B453B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8C2F86">
              <w:rPr>
                <w:rFonts w:ascii="Times New Roman" w:hAnsi="Times New Roman"/>
                <w:sz w:val="20"/>
                <w:szCs w:val="24"/>
              </w:rPr>
              <w:lastRenderedPageBreak/>
              <w:t>Impegno Orario</w:t>
            </w:r>
          </w:p>
        </w:tc>
        <w:tc>
          <w:tcPr>
            <w:tcW w:w="1901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0BD" w:rsidRPr="008C2F86" w:rsidRDefault="00F070BD" w:rsidP="007B453B">
            <w:pPr>
              <w:ind w:left="170"/>
              <w:rPr>
                <w:sz w:val="20"/>
              </w:rPr>
            </w:pPr>
            <w:r w:rsidRPr="008C2F86">
              <w:rPr>
                <w:sz w:val="20"/>
              </w:rPr>
              <w:t xml:space="preserve">Durata in ore </w:t>
            </w:r>
          </w:p>
        </w:tc>
        <w:tc>
          <w:tcPr>
            <w:tcW w:w="5286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070BD" w:rsidRPr="008C2F86" w:rsidRDefault="00F070BD" w:rsidP="007B453B">
            <w:pPr>
              <w:rPr>
                <w:sz w:val="20"/>
              </w:rPr>
            </w:pPr>
            <w:r w:rsidRPr="008C2F86">
              <w:rPr>
                <w:sz w:val="20"/>
              </w:rPr>
              <w:t>Ore 10  – modulo 1.1 diritti reali</w:t>
            </w:r>
          </w:p>
        </w:tc>
      </w:tr>
      <w:tr w:rsidR="00F070BD" w:rsidRPr="008C2F86" w:rsidTr="007B453B">
        <w:trPr>
          <w:gridAfter w:val="1"/>
          <w:wAfter w:w="10" w:type="dxa"/>
          <w:trHeight w:val="643"/>
        </w:trPr>
        <w:tc>
          <w:tcPr>
            <w:tcW w:w="2757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F070BD" w:rsidRPr="008C2F86" w:rsidRDefault="00F070BD" w:rsidP="007B453B">
            <w:pPr>
              <w:pStyle w:val="Titolo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0BD" w:rsidRPr="008C2F86" w:rsidRDefault="00F070BD" w:rsidP="007B453B">
            <w:pPr>
              <w:ind w:left="170"/>
              <w:jc w:val="center"/>
              <w:rPr>
                <w:sz w:val="20"/>
              </w:rPr>
            </w:pPr>
            <w:r w:rsidRPr="008C2F86">
              <w:rPr>
                <w:sz w:val="20"/>
              </w:rPr>
              <w:t>Periodo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0BD" w:rsidRPr="00346CB6" w:rsidRDefault="00346CB6" w:rsidP="00346CB6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</w:t>
            </w:r>
            <w:r w:rsidR="00F070BD" w:rsidRPr="00346CB6">
              <w:rPr>
                <w:sz w:val="20"/>
              </w:rPr>
              <w:t>Settembre</w:t>
            </w:r>
          </w:p>
          <w:p w:rsidR="00F070BD" w:rsidRPr="00346CB6" w:rsidRDefault="00346CB6" w:rsidP="00346CB6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</w:t>
            </w:r>
            <w:r w:rsidR="00F070BD" w:rsidRPr="00346CB6">
              <w:rPr>
                <w:sz w:val="20"/>
              </w:rPr>
              <w:t>Ottobre</w:t>
            </w:r>
          </w:p>
          <w:p w:rsidR="00F070BD" w:rsidRPr="008C2F86" w:rsidRDefault="00F070BD" w:rsidP="007B453B">
            <w:pPr>
              <w:pStyle w:val="Paragrafoelenco"/>
              <w:numPr>
                <w:ilvl w:val="0"/>
                <w:numId w:val="7"/>
              </w:numPr>
              <w:rPr>
                <w:sz w:val="20"/>
              </w:rPr>
            </w:pPr>
            <w:r w:rsidRPr="008C2F86">
              <w:rPr>
                <w:sz w:val="20"/>
              </w:rPr>
              <w:t>Novembre</w:t>
            </w:r>
          </w:p>
          <w:p w:rsidR="00F070BD" w:rsidRPr="008C2F86" w:rsidRDefault="00F070BD" w:rsidP="007B453B">
            <w:pPr>
              <w:pStyle w:val="Paragrafoelenco"/>
              <w:numPr>
                <w:ilvl w:val="0"/>
                <w:numId w:val="7"/>
              </w:numPr>
              <w:rPr>
                <w:sz w:val="20"/>
              </w:rPr>
            </w:pPr>
            <w:r w:rsidRPr="008C2F86">
              <w:rPr>
                <w:sz w:val="20"/>
              </w:rPr>
              <w:t>Dicembre</w:t>
            </w:r>
          </w:p>
        </w:tc>
        <w:tc>
          <w:tcPr>
            <w:tcW w:w="1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0BD" w:rsidRPr="008C2F86" w:rsidRDefault="00F070BD" w:rsidP="007B453B">
            <w:pPr>
              <w:pStyle w:val="Paragrafoelenco"/>
              <w:numPr>
                <w:ilvl w:val="0"/>
                <w:numId w:val="8"/>
              </w:numPr>
              <w:rPr>
                <w:sz w:val="20"/>
              </w:rPr>
            </w:pPr>
            <w:r w:rsidRPr="008C2F86">
              <w:rPr>
                <w:sz w:val="20"/>
              </w:rPr>
              <w:t>Gennaio</w:t>
            </w:r>
          </w:p>
          <w:p w:rsidR="00F070BD" w:rsidRPr="008C2F86" w:rsidRDefault="00F070BD" w:rsidP="007B453B">
            <w:pPr>
              <w:pStyle w:val="Paragrafoelenco"/>
              <w:numPr>
                <w:ilvl w:val="0"/>
                <w:numId w:val="8"/>
              </w:numPr>
              <w:rPr>
                <w:sz w:val="20"/>
              </w:rPr>
            </w:pPr>
            <w:r w:rsidRPr="008C2F86">
              <w:rPr>
                <w:sz w:val="20"/>
              </w:rPr>
              <w:t>Febbraio</w:t>
            </w:r>
          </w:p>
          <w:p w:rsidR="00F070BD" w:rsidRPr="008C2F86" w:rsidRDefault="00F070BD" w:rsidP="007B453B">
            <w:pPr>
              <w:pStyle w:val="Paragrafoelenco"/>
              <w:numPr>
                <w:ilvl w:val="0"/>
                <w:numId w:val="8"/>
              </w:numPr>
              <w:rPr>
                <w:sz w:val="20"/>
              </w:rPr>
            </w:pPr>
            <w:r w:rsidRPr="008C2F86">
              <w:rPr>
                <w:sz w:val="20"/>
              </w:rPr>
              <w:t>Marzo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070BD" w:rsidRPr="008C2F86" w:rsidRDefault="00F070BD" w:rsidP="007B453B">
            <w:pPr>
              <w:pStyle w:val="Paragrafoelenco"/>
              <w:numPr>
                <w:ilvl w:val="0"/>
                <w:numId w:val="9"/>
              </w:numPr>
              <w:rPr>
                <w:sz w:val="20"/>
              </w:rPr>
            </w:pPr>
            <w:r w:rsidRPr="008C2F86">
              <w:rPr>
                <w:sz w:val="20"/>
              </w:rPr>
              <w:t>Aprile</w:t>
            </w:r>
          </w:p>
          <w:p w:rsidR="00F070BD" w:rsidRPr="008C2F86" w:rsidRDefault="00F070BD" w:rsidP="007B453B">
            <w:pPr>
              <w:pStyle w:val="Paragrafoelenco"/>
              <w:numPr>
                <w:ilvl w:val="0"/>
                <w:numId w:val="9"/>
              </w:numPr>
              <w:rPr>
                <w:sz w:val="20"/>
              </w:rPr>
            </w:pPr>
            <w:r w:rsidRPr="008C2F86">
              <w:rPr>
                <w:sz w:val="20"/>
              </w:rPr>
              <w:t>Maggio</w:t>
            </w:r>
          </w:p>
          <w:p w:rsidR="00F070BD" w:rsidRPr="008C2F86" w:rsidRDefault="00F070BD" w:rsidP="007B453B">
            <w:pPr>
              <w:pStyle w:val="Paragrafoelenco"/>
              <w:numPr>
                <w:ilvl w:val="0"/>
                <w:numId w:val="9"/>
              </w:numPr>
              <w:rPr>
                <w:sz w:val="20"/>
              </w:rPr>
            </w:pPr>
            <w:r w:rsidRPr="008C2F86">
              <w:rPr>
                <w:sz w:val="20"/>
              </w:rPr>
              <w:t>Giugno</w:t>
            </w:r>
          </w:p>
        </w:tc>
      </w:tr>
      <w:tr w:rsidR="00F070BD" w:rsidRPr="008C2F86" w:rsidTr="007B453B">
        <w:trPr>
          <w:trHeight w:val="705"/>
        </w:trPr>
        <w:tc>
          <w:tcPr>
            <w:tcW w:w="2757" w:type="dxa"/>
            <w:vAlign w:val="center"/>
          </w:tcPr>
          <w:p w:rsidR="00F070BD" w:rsidRPr="008C2F86" w:rsidRDefault="00F070BD" w:rsidP="007B453B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8C2F86">
              <w:rPr>
                <w:rFonts w:ascii="Times New Roman" w:hAnsi="Times New Roman"/>
                <w:sz w:val="20"/>
                <w:szCs w:val="24"/>
              </w:rPr>
              <w:t>Metodi Formativi</w:t>
            </w:r>
          </w:p>
          <w:p w:rsidR="00F070BD" w:rsidRPr="008C2F86" w:rsidRDefault="00F070BD" w:rsidP="007B453B">
            <w:pPr>
              <w:autoSpaceDE w:val="0"/>
              <w:autoSpaceDN w:val="0"/>
              <w:adjustRightInd w:val="0"/>
              <w:jc w:val="center"/>
              <w:rPr>
                <w:color w:val="FF0000"/>
                <w:sz w:val="20"/>
              </w:rPr>
            </w:pPr>
            <w:r w:rsidRPr="008C2F86">
              <w:rPr>
                <w:rFonts w:eastAsia="MS Mincho"/>
                <w:i/>
                <w:sz w:val="20"/>
                <w:szCs w:val="20"/>
                <w:lang w:eastAsia="ja-JP"/>
              </w:rPr>
              <w:t>È</w:t>
            </w:r>
            <w:r w:rsidRPr="008C2F86">
              <w:rPr>
                <w:rFonts w:eastAsia="MS Mincho"/>
                <w:i/>
                <w:sz w:val="20"/>
                <w:szCs w:val="18"/>
                <w:lang w:eastAsia="ja-JP"/>
              </w:rPr>
              <w:t xml:space="preserve">  possibile selezionare più voci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0BD" w:rsidRPr="008C2F86" w:rsidRDefault="00F070BD" w:rsidP="007B453B">
            <w:pPr>
              <w:pStyle w:val="Paragrafoelenco"/>
              <w:numPr>
                <w:ilvl w:val="0"/>
                <w:numId w:val="10"/>
              </w:numPr>
              <w:rPr>
                <w:sz w:val="20"/>
              </w:rPr>
            </w:pPr>
            <w:r w:rsidRPr="008C2F86">
              <w:rPr>
                <w:sz w:val="20"/>
              </w:rPr>
              <w:t>laboratorio</w:t>
            </w:r>
          </w:p>
          <w:p w:rsidR="00F070BD" w:rsidRPr="00346CB6" w:rsidRDefault="00346CB6" w:rsidP="00346CB6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</w:t>
            </w:r>
            <w:r w:rsidR="00F070BD" w:rsidRPr="00346CB6">
              <w:rPr>
                <w:sz w:val="20"/>
              </w:rPr>
              <w:t>lezione frontale</w:t>
            </w:r>
          </w:p>
          <w:p w:rsidR="00F070BD" w:rsidRPr="008C2F86" w:rsidRDefault="00F070BD" w:rsidP="007B453B">
            <w:pPr>
              <w:pStyle w:val="Paragrafoelenco"/>
              <w:numPr>
                <w:ilvl w:val="0"/>
                <w:numId w:val="10"/>
              </w:numPr>
              <w:rPr>
                <w:sz w:val="20"/>
              </w:rPr>
            </w:pPr>
            <w:proofErr w:type="spellStart"/>
            <w:r w:rsidRPr="008C2F86">
              <w:rPr>
                <w:sz w:val="20"/>
              </w:rPr>
              <w:t>debriefing</w:t>
            </w:r>
            <w:proofErr w:type="spellEnd"/>
          </w:p>
          <w:p w:rsidR="00F070BD" w:rsidRPr="008C2F86" w:rsidRDefault="00F070BD" w:rsidP="007B453B">
            <w:pPr>
              <w:pStyle w:val="Paragrafoelenco"/>
              <w:numPr>
                <w:ilvl w:val="0"/>
                <w:numId w:val="10"/>
              </w:numPr>
              <w:rPr>
                <w:sz w:val="20"/>
              </w:rPr>
            </w:pPr>
            <w:r w:rsidRPr="008C2F86">
              <w:rPr>
                <w:sz w:val="20"/>
              </w:rPr>
              <w:t>esercitazioni</w:t>
            </w:r>
          </w:p>
          <w:p w:rsidR="00F070BD" w:rsidRPr="008C2F86" w:rsidRDefault="00F070BD" w:rsidP="007B453B">
            <w:pPr>
              <w:pStyle w:val="Paragrafoelenco"/>
              <w:numPr>
                <w:ilvl w:val="0"/>
                <w:numId w:val="10"/>
              </w:numPr>
              <w:rPr>
                <w:sz w:val="20"/>
              </w:rPr>
            </w:pPr>
            <w:r w:rsidRPr="008C2F86">
              <w:rPr>
                <w:sz w:val="20"/>
              </w:rPr>
              <w:t>dialogo formativo</w:t>
            </w:r>
          </w:p>
          <w:p w:rsidR="00F070BD" w:rsidRPr="00346CB6" w:rsidRDefault="00346CB6" w:rsidP="00346CB6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</w:t>
            </w:r>
            <w:proofErr w:type="spellStart"/>
            <w:r w:rsidR="00F070BD" w:rsidRPr="00346CB6">
              <w:rPr>
                <w:sz w:val="20"/>
              </w:rPr>
              <w:t>problem</w:t>
            </w:r>
            <w:proofErr w:type="spellEnd"/>
            <w:r w:rsidR="00F070BD" w:rsidRPr="00346CB6">
              <w:rPr>
                <w:sz w:val="20"/>
              </w:rPr>
              <w:t xml:space="preserve"> </w:t>
            </w:r>
            <w:proofErr w:type="spellStart"/>
            <w:r w:rsidR="00F070BD" w:rsidRPr="00346CB6">
              <w:rPr>
                <w:sz w:val="20"/>
              </w:rPr>
              <w:t>solving</w:t>
            </w:r>
            <w:proofErr w:type="spellEnd"/>
          </w:p>
          <w:p w:rsidR="00F070BD" w:rsidRPr="008C2F86" w:rsidRDefault="00F070BD" w:rsidP="007B453B">
            <w:pPr>
              <w:pStyle w:val="Paragrafoelenco"/>
              <w:numPr>
                <w:ilvl w:val="0"/>
                <w:numId w:val="10"/>
              </w:numPr>
              <w:rPr>
                <w:sz w:val="20"/>
              </w:rPr>
            </w:pPr>
            <w:proofErr w:type="spellStart"/>
            <w:r w:rsidRPr="008C2F86">
              <w:rPr>
                <w:sz w:val="20"/>
              </w:rPr>
              <w:t>problem</w:t>
            </w:r>
            <w:proofErr w:type="spellEnd"/>
            <w:r w:rsidRPr="008C2F86">
              <w:rPr>
                <w:sz w:val="20"/>
              </w:rPr>
              <w:t xml:space="preserve"> </w:t>
            </w:r>
            <w:proofErr w:type="spellStart"/>
            <w:r w:rsidRPr="008C2F86">
              <w:rPr>
                <w:sz w:val="20"/>
              </w:rPr>
              <w:t>posing</w:t>
            </w:r>
            <w:proofErr w:type="spellEnd"/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070BD" w:rsidRPr="008C2F86" w:rsidRDefault="00F070BD" w:rsidP="007B453B">
            <w:pPr>
              <w:pStyle w:val="Paragrafoelenco"/>
              <w:numPr>
                <w:ilvl w:val="0"/>
                <w:numId w:val="11"/>
              </w:numPr>
              <w:rPr>
                <w:sz w:val="20"/>
                <w:lang w:val="en-US"/>
              </w:rPr>
            </w:pPr>
            <w:proofErr w:type="spellStart"/>
            <w:r w:rsidRPr="008C2F86">
              <w:rPr>
                <w:sz w:val="20"/>
                <w:lang w:val="en-US"/>
              </w:rPr>
              <w:t>alternanza</w:t>
            </w:r>
            <w:proofErr w:type="spellEnd"/>
          </w:p>
          <w:p w:rsidR="00F070BD" w:rsidRPr="008C2F86" w:rsidRDefault="00F070BD" w:rsidP="007B453B">
            <w:pPr>
              <w:pStyle w:val="Paragrafoelenco"/>
              <w:numPr>
                <w:ilvl w:val="0"/>
                <w:numId w:val="11"/>
              </w:numPr>
              <w:rPr>
                <w:sz w:val="20"/>
                <w:lang w:val="en-US"/>
              </w:rPr>
            </w:pPr>
            <w:r w:rsidRPr="008C2F86">
              <w:rPr>
                <w:sz w:val="20"/>
                <w:lang w:val="en-US"/>
              </w:rPr>
              <w:t>project work</w:t>
            </w:r>
          </w:p>
          <w:p w:rsidR="00F070BD" w:rsidRPr="008C2F86" w:rsidRDefault="00F070BD" w:rsidP="007B453B">
            <w:pPr>
              <w:pStyle w:val="Paragrafoelenco"/>
              <w:numPr>
                <w:ilvl w:val="0"/>
                <w:numId w:val="11"/>
              </w:numPr>
              <w:rPr>
                <w:sz w:val="20"/>
                <w:lang w:val="en-US"/>
              </w:rPr>
            </w:pPr>
            <w:proofErr w:type="spellStart"/>
            <w:r w:rsidRPr="008C2F86">
              <w:rPr>
                <w:sz w:val="20"/>
                <w:lang w:val="en-US"/>
              </w:rPr>
              <w:t>simulazione</w:t>
            </w:r>
            <w:proofErr w:type="spellEnd"/>
            <w:r w:rsidRPr="008C2F86">
              <w:rPr>
                <w:sz w:val="20"/>
                <w:lang w:val="en-US"/>
              </w:rPr>
              <w:t xml:space="preserve"> – virtual Lab</w:t>
            </w:r>
          </w:p>
          <w:p w:rsidR="00F070BD" w:rsidRPr="008C2F86" w:rsidRDefault="00F070BD" w:rsidP="007B453B">
            <w:pPr>
              <w:pStyle w:val="Paragrafoelenco"/>
              <w:numPr>
                <w:ilvl w:val="0"/>
                <w:numId w:val="11"/>
              </w:numPr>
              <w:rPr>
                <w:sz w:val="20"/>
                <w:lang w:val="en-US"/>
              </w:rPr>
            </w:pPr>
            <w:r w:rsidRPr="008C2F86">
              <w:rPr>
                <w:sz w:val="20"/>
                <w:lang w:val="en-US"/>
              </w:rPr>
              <w:t xml:space="preserve">e-learning </w:t>
            </w:r>
          </w:p>
          <w:p w:rsidR="00F070BD" w:rsidRPr="008C2F86" w:rsidRDefault="00F070BD" w:rsidP="007B453B">
            <w:pPr>
              <w:pStyle w:val="Paragrafoelenco"/>
              <w:numPr>
                <w:ilvl w:val="0"/>
                <w:numId w:val="11"/>
              </w:numPr>
              <w:rPr>
                <w:sz w:val="20"/>
              </w:rPr>
            </w:pPr>
            <w:r w:rsidRPr="008C2F86">
              <w:rPr>
                <w:sz w:val="20"/>
              </w:rPr>
              <w:t xml:space="preserve">brain – </w:t>
            </w:r>
            <w:proofErr w:type="spellStart"/>
            <w:r w:rsidRPr="008C2F86">
              <w:rPr>
                <w:sz w:val="20"/>
              </w:rPr>
              <w:t>storming</w:t>
            </w:r>
            <w:proofErr w:type="spellEnd"/>
          </w:p>
          <w:p w:rsidR="00F070BD" w:rsidRPr="008C2F86" w:rsidRDefault="00F070BD" w:rsidP="007B453B">
            <w:pPr>
              <w:pStyle w:val="Paragrafoelenco"/>
              <w:numPr>
                <w:ilvl w:val="0"/>
                <w:numId w:val="11"/>
              </w:numPr>
              <w:rPr>
                <w:sz w:val="20"/>
              </w:rPr>
            </w:pPr>
            <w:r w:rsidRPr="008C2F86">
              <w:rPr>
                <w:sz w:val="20"/>
              </w:rPr>
              <w:t>percorso autoapprendimento</w:t>
            </w:r>
          </w:p>
          <w:p w:rsidR="00F070BD" w:rsidRPr="008C2F86" w:rsidRDefault="00F070BD" w:rsidP="007B453B">
            <w:pPr>
              <w:pStyle w:val="Paragrafoelenco"/>
              <w:numPr>
                <w:ilvl w:val="0"/>
                <w:numId w:val="11"/>
              </w:numPr>
              <w:rPr>
                <w:i/>
                <w:sz w:val="20"/>
              </w:rPr>
            </w:pPr>
            <w:r w:rsidRPr="008C2F86">
              <w:rPr>
                <w:sz w:val="20"/>
              </w:rPr>
              <w:t>altro (specificare) …………</w:t>
            </w:r>
          </w:p>
        </w:tc>
      </w:tr>
      <w:tr w:rsidR="00F070BD" w:rsidRPr="008C2F86" w:rsidTr="007B453B">
        <w:trPr>
          <w:trHeight w:val="456"/>
        </w:trPr>
        <w:tc>
          <w:tcPr>
            <w:tcW w:w="2757" w:type="dxa"/>
            <w:vAlign w:val="center"/>
          </w:tcPr>
          <w:p w:rsidR="00F070BD" w:rsidRPr="008C2F86" w:rsidRDefault="00F070BD" w:rsidP="007B453B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8C2F86">
              <w:rPr>
                <w:rFonts w:ascii="Times New Roman" w:hAnsi="Times New Roman"/>
                <w:sz w:val="20"/>
                <w:szCs w:val="24"/>
              </w:rPr>
              <w:t>Mezzi, strumenti</w:t>
            </w:r>
          </w:p>
          <w:p w:rsidR="00F070BD" w:rsidRPr="008C2F86" w:rsidRDefault="00F070BD" w:rsidP="007B453B">
            <w:pPr>
              <w:pStyle w:val="Titolo2"/>
              <w:jc w:val="center"/>
              <w:rPr>
                <w:rFonts w:ascii="Times New Roman" w:hAnsi="Times New Roman"/>
                <w:sz w:val="20"/>
              </w:rPr>
            </w:pPr>
            <w:r w:rsidRPr="008C2F86">
              <w:rPr>
                <w:rFonts w:ascii="Times New Roman" w:hAnsi="Times New Roman"/>
                <w:sz w:val="20"/>
                <w:szCs w:val="24"/>
              </w:rPr>
              <w:t>e sussidi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0BD" w:rsidRPr="00346CB6" w:rsidRDefault="00346CB6" w:rsidP="00346CB6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</w:t>
            </w:r>
            <w:r w:rsidR="00F070BD" w:rsidRPr="00346CB6">
              <w:rPr>
                <w:sz w:val="20"/>
              </w:rPr>
              <w:t>libro di testo</w:t>
            </w:r>
          </w:p>
          <w:p w:rsidR="00F070BD" w:rsidRPr="00346CB6" w:rsidRDefault="00346CB6" w:rsidP="00346CB6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</w:t>
            </w:r>
            <w:r w:rsidR="00F070BD" w:rsidRPr="00346CB6">
              <w:rPr>
                <w:sz w:val="20"/>
              </w:rPr>
              <w:t>codice civile</w:t>
            </w:r>
          </w:p>
          <w:p w:rsidR="00F070BD" w:rsidRPr="00346CB6" w:rsidRDefault="00346CB6" w:rsidP="00346CB6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</w:t>
            </w:r>
            <w:r w:rsidR="00F070BD" w:rsidRPr="00346CB6">
              <w:rPr>
                <w:sz w:val="20"/>
              </w:rPr>
              <w:t>codice della navigazione</w:t>
            </w:r>
          </w:p>
          <w:p w:rsidR="00F070BD" w:rsidRPr="008C2F86" w:rsidRDefault="00F070BD" w:rsidP="007B453B">
            <w:pPr>
              <w:pStyle w:val="Paragrafoelenco"/>
              <w:numPr>
                <w:ilvl w:val="0"/>
                <w:numId w:val="16"/>
              </w:numPr>
              <w:rPr>
                <w:sz w:val="20"/>
              </w:rPr>
            </w:pPr>
            <w:r w:rsidRPr="008C2F86">
              <w:rPr>
                <w:sz w:val="20"/>
              </w:rPr>
              <w:t xml:space="preserve">dispense </w:t>
            </w:r>
          </w:p>
          <w:p w:rsidR="00F070BD" w:rsidRPr="008C2F86" w:rsidRDefault="00F070BD" w:rsidP="007B453B">
            <w:pPr>
              <w:pStyle w:val="Paragrafoelenco"/>
              <w:rPr>
                <w:sz w:val="20"/>
              </w:rPr>
            </w:pPr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070BD" w:rsidRPr="008C2F86" w:rsidRDefault="00F070BD" w:rsidP="007B453B">
            <w:pPr>
              <w:pStyle w:val="Paragrafoelenco"/>
              <w:numPr>
                <w:ilvl w:val="0"/>
                <w:numId w:val="15"/>
              </w:numPr>
              <w:rPr>
                <w:sz w:val="20"/>
              </w:rPr>
            </w:pPr>
            <w:r w:rsidRPr="008C2F86">
              <w:rPr>
                <w:sz w:val="20"/>
              </w:rPr>
              <w:t>pubblicazioni ed e-book</w:t>
            </w:r>
          </w:p>
          <w:p w:rsidR="00F070BD" w:rsidRPr="008C2F86" w:rsidRDefault="00F070BD" w:rsidP="007B453B">
            <w:pPr>
              <w:pStyle w:val="Paragrafoelenco"/>
              <w:numPr>
                <w:ilvl w:val="0"/>
                <w:numId w:val="15"/>
              </w:numPr>
              <w:rPr>
                <w:sz w:val="20"/>
              </w:rPr>
            </w:pPr>
            <w:r w:rsidRPr="008C2F86">
              <w:rPr>
                <w:sz w:val="20"/>
              </w:rPr>
              <w:t>riviste di settore</w:t>
            </w:r>
          </w:p>
          <w:p w:rsidR="00F070BD" w:rsidRPr="008C2F86" w:rsidRDefault="00F070BD" w:rsidP="007B453B">
            <w:pPr>
              <w:pStyle w:val="Paragrafoelenco"/>
              <w:numPr>
                <w:ilvl w:val="0"/>
                <w:numId w:val="15"/>
              </w:numPr>
              <w:rPr>
                <w:sz w:val="20"/>
              </w:rPr>
            </w:pPr>
            <w:r w:rsidRPr="008C2F86">
              <w:rPr>
                <w:sz w:val="20"/>
              </w:rPr>
              <w:t>apparati multimediali</w:t>
            </w:r>
          </w:p>
          <w:p w:rsidR="00F070BD" w:rsidRPr="008C2F86" w:rsidRDefault="00F070BD" w:rsidP="007B453B">
            <w:pPr>
              <w:pStyle w:val="Paragrafoelenco"/>
              <w:numPr>
                <w:ilvl w:val="0"/>
                <w:numId w:val="15"/>
              </w:numPr>
              <w:rPr>
                <w:sz w:val="20"/>
              </w:rPr>
            </w:pPr>
            <w:r w:rsidRPr="008C2F86">
              <w:rPr>
                <w:sz w:val="20"/>
              </w:rPr>
              <w:t>altro (specificare)………..</w:t>
            </w:r>
          </w:p>
        </w:tc>
      </w:tr>
      <w:tr w:rsidR="00F070BD" w:rsidRPr="008C2F86" w:rsidTr="007B453B">
        <w:trPr>
          <w:trHeight w:val="359"/>
        </w:trPr>
        <w:tc>
          <w:tcPr>
            <w:tcW w:w="9944" w:type="dxa"/>
            <w:gridSpan w:val="10"/>
            <w:shd w:val="clear" w:color="auto" w:fill="002060"/>
            <w:vAlign w:val="center"/>
          </w:tcPr>
          <w:p w:rsidR="00F070BD" w:rsidRPr="008C2F86" w:rsidRDefault="00F070BD" w:rsidP="007B453B">
            <w:pPr>
              <w:pStyle w:val="Titolo2"/>
              <w:jc w:val="center"/>
              <w:rPr>
                <w:rFonts w:ascii="Times New Roman" w:hAnsi="Times New Roman"/>
                <w:smallCaps/>
                <w:sz w:val="20"/>
                <w:szCs w:val="24"/>
              </w:rPr>
            </w:pPr>
            <w:r w:rsidRPr="008C2F86">
              <w:rPr>
                <w:rFonts w:ascii="Times New Roman" w:hAnsi="Times New Roman"/>
                <w:smallCaps/>
                <w:sz w:val="20"/>
                <w:szCs w:val="24"/>
              </w:rPr>
              <w:t>Verifiche E Criteri Di Valutazione</w:t>
            </w:r>
          </w:p>
        </w:tc>
      </w:tr>
      <w:tr w:rsidR="00F070BD" w:rsidRPr="008C2F86" w:rsidTr="007B453B">
        <w:trPr>
          <w:trHeight w:val="837"/>
        </w:trPr>
        <w:tc>
          <w:tcPr>
            <w:tcW w:w="2764" w:type="dxa"/>
            <w:gridSpan w:val="2"/>
            <w:vAlign w:val="center"/>
          </w:tcPr>
          <w:p w:rsidR="00F070BD" w:rsidRPr="008C2F86" w:rsidRDefault="00F070BD" w:rsidP="007B453B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8C2F86">
              <w:rPr>
                <w:rFonts w:ascii="Times New Roman" w:hAnsi="Times New Roman"/>
                <w:sz w:val="20"/>
                <w:szCs w:val="24"/>
              </w:rPr>
              <w:t>In itinere</w:t>
            </w:r>
          </w:p>
        </w:tc>
        <w:tc>
          <w:tcPr>
            <w:tcW w:w="3533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070BD" w:rsidRPr="008C2F86" w:rsidRDefault="00F070BD" w:rsidP="007B453B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8C2F86">
              <w:rPr>
                <w:sz w:val="20"/>
              </w:rPr>
              <w:t>prova strutturata</w:t>
            </w:r>
          </w:p>
          <w:p w:rsidR="00F070BD" w:rsidRPr="008C2F86" w:rsidRDefault="00F070BD" w:rsidP="007B453B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8C2F86">
              <w:rPr>
                <w:sz w:val="20"/>
              </w:rPr>
              <w:t xml:space="preserve">prova </w:t>
            </w:r>
            <w:proofErr w:type="spellStart"/>
            <w:r w:rsidRPr="008C2F86">
              <w:rPr>
                <w:sz w:val="20"/>
              </w:rPr>
              <w:t>semistrutturata</w:t>
            </w:r>
            <w:proofErr w:type="spellEnd"/>
          </w:p>
          <w:p w:rsidR="00F070BD" w:rsidRPr="008C2F86" w:rsidRDefault="00F070BD" w:rsidP="007B453B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8C2F86">
              <w:rPr>
                <w:sz w:val="20"/>
              </w:rPr>
              <w:t>prova in laboratorio</w:t>
            </w:r>
          </w:p>
          <w:p w:rsidR="00F070BD" w:rsidRPr="008C2F86" w:rsidRDefault="00F070BD" w:rsidP="007B453B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8C2F86">
              <w:rPr>
                <w:sz w:val="20"/>
              </w:rPr>
              <w:t>relazione</w:t>
            </w:r>
          </w:p>
          <w:p w:rsidR="00F070BD" w:rsidRPr="008C2F86" w:rsidRDefault="00F070BD" w:rsidP="007B453B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8C2F86">
              <w:rPr>
                <w:sz w:val="20"/>
              </w:rPr>
              <w:t>griglie di osservazione</w:t>
            </w:r>
          </w:p>
          <w:p w:rsidR="00F070BD" w:rsidRPr="008C2F86" w:rsidRDefault="00F070BD" w:rsidP="007B453B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8C2F86">
              <w:rPr>
                <w:sz w:val="20"/>
              </w:rPr>
              <w:t>prova di simulazione</w:t>
            </w:r>
          </w:p>
          <w:p w:rsidR="00F070BD" w:rsidRPr="008C2F86" w:rsidRDefault="00F070BD" w:rsidP="007B453B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8C2F86">
              <w:rPr>
                <w:sz w:val="20"/>
              </w:rPr>
              <w:t>soluzione di problemi</w:t>
            </w:r>
          </w:p>
          <w:p w:rsidR="00F070BD" w:rsidRPr="008C2F86" w:rsidRDefault="00F070BD" w:rsidP="007B453B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8C2F86">
              <w:rPr>
                <w:sz w:val="20"/>
              </w:rPr>
              <w:t>elaborazioni grafiche</w:t>
            </w:r>
          </w:p>
          <w:p w:rsidR="00F070BD" w:rsidRPr="00346CB6" w:rsidRDefault="00346CB6" w:rsidP="00346CB6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</w:t>
            </w:r>
            <w:r w:rsidR="00F070BD" w:rsidRPr="00346CB6">
              <w:rPr>
                <w:sz w:val="20"/>
              </w:rPr>
              <w:t>verifiche orali</w:t>
            </w:r>
          </w:p>
          <w:p w:rsidR="00F070BD" w:rsidRPr="008C2F86" w:rsidRDefault="00F070BD" w:rsidP="007B453B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8C2F86">
              <w:rPr>
                <w:sz w:val="20"/>
              </w:rPr>
              <w:t>altro (specificare)………..</w:t>
            </w:r>
          </w:p>
        </w:tc>
        <w:tc>
          <w:tcPr>
            <w:tcW w:w="3647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070BD" w:rsidRPr="008C2F86" w:rsidRDefault="00EE3C5D" w:rsidP="007B453B">
            <w:pPr>
              <w:rPr>
                <w:sz w:val="20"/>
              </w:rPr>
            </w:pPr>
            <w:r>
              <w:rPr>
                <w:noProof/>
                <w:sz w:val="20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6225"/>
                      <wp:effectExtent l="0" t="0" r="17780" b="10160"/>
                      <wp:wrapNone/>
                      <wp:docPr id="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46CB6" w:rsidRPr="004337DF" w:rsidRDefault="00346CB6" w:rsidP="00F070BD">
                                  <w:r w:rsidRPr="004337DF"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26.55pt;margin-top:2.95pt;width:124.6pt;height:21.7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">
                      <v:textbox style="mso-fit-shape-to-text:t">
                        <w:txbxContent>
                          <w:p w:rsidR="00346CB6" w:rsidRPr="004337DF" w:rsidRDefault="00346CB6" w:rsidP="00F070BD">
                            <w:r w:rsidRPr="004337DF"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F070BD" w:rsidRPr="008C2F86" w:rsidRDefault="00F070BD" w:rsidP="007B453B">
            <w:pPr>
              <w:rPr>
                <w:sz w:val="20"/>
              </w:rPr>
            </w:pPr>
          </w:p>
          <w:p w:rsidR="00F070BD" w:rsidRPr="008C2F86" w:rsidRDefault="00F070BD" w:rsidP="007B453B">
            <w:pPr>
              <w:rPr>
                <w:sz w:val="20"/>
              </w:rPr>
            </w:pPr>
          </w:p>
          <w:p w:rsidR="00F070BD" w:rsidRPr="008C2F86" w:rsidRDefault="00F070BD" w:rsidP="007B453B">
            <w:pPr>
              <w:jc w:val="both"/>
              <w:rPr>
                <w:sz w:val="20"/>
              </w:rPr>
            </w:pPr>
            <w:r w:rsidRPr="008C2F86">
              <w:rPr>
                <w:sz w:val="20"/>
              </w:rPr>
              <w:t>I criteri di valutazione per le prove sono quelli riportati nel P.O.F. ; per le prove scritte è stato attribuito un punteggio secondo una griglia stilata appositamente.</w:t>
            </w:r>
          </w:p>
          <w:p w:rsidR="00F070BD" w:rsidRDefault="00F070BD" w:rsidP="007B453B">
            <w:pPr>
              <w:jc w:val="both"/>
              <w:rPr>
                <w:sz w:val="20"/>
              </w:rPr>
            </w:pPr>
          </w:p>
          <w:p w:rsidR="007B453B" w:rsidRPr="008C2F86" w:rsidRDefault="007B453B" w:rsidP="007B453B">
            <w:pPr>
              <w:jc w:val="both"/>
              <w:rPr>
                <w:sz w:val="20"/>
              </w:rPr>
            </w:pPr>
          </w:p>
          <w:p w:rsidR="00F070BD" w:rsidRPr="008C2F86" w:rsidRDefault="00F070BD" w:rsidP="007B453B">
            <w:pPr>
              <w:jc w:val="both"/>
              <w:rPr>
                <w:sz w:val="20"/>
              </w:rPr>
            </w:pPr>
            <w:r w:rsidRPr="008C2F86">
              <w:rPr>
                <w:sz w:val="20"/>
              </w:rPr>
              <w:t>Nella valutazione finale si tiene conto del profitto, dell’impegno, della partecipazione attiva alle lezioni e dei progressi compiuti dall’allievo nella sua attività di apprendimento.</w:t>
            </w:r>
          </w:p>
        </w:tc>
      </w:tr>
      <w:tr w:rsidR="00F070BD" w:rsidRPr="008C2F86" w:rsidTr="007B453B">
        <w:trPr>
          <w:trHeight w:val="2863"/>
        </w:trPr>
        <w:tc>
          <w:tcPr>
            <w:tcW w:w="2764" w:type="dxa"/>
            <w:gridSpan w:val="2"/>
            <w:vAlign w:val="center"/>
          </w:tcPr>
          <w:p w:rsidR="00F070BD" w:rsidRPr="008C2F86" w:rsidRDefault="00F070BD" w:rsidP="007B453B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8C2F86">
              <w:rPr>
                <w:rFonts w:ascii="Times New Roman" w:hAnsi="Times New Roman"/>
                <w:sz w:val="20"/>
                <w:szCs w:val="24"/>
              </w:rPr>
              <w:t>Fine modulo</w:t>
            </w:r>
          </w:p>
        </w:tc>
        <w:tc>
          <w:tcPr>
            <w:tcW w:w="353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0BD" w:rsidRPr="008C2F86" w:rsidRDefault="00F070BD" w:rsidP="007B453B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8C2F86">
              <w:rPr>
                <w:sz w:val="20"/>
              </w:rPr>
              <w:t>prova strutturata</w:t>
            </w:r>
          </w:p>
          <w:p w:rsidR="00F070BD" w:rsidRPr="008C2F86" w:rsidRDefault="00F070BD" w:rsidP="007B453B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8C2F86">
              <w:rPr>
                <w:sz w:val="20"/>
              </w:rPr>
              <w:t xml:space="preserve">prova </w:t>
            </w:r>
            <w:proofErr w:type="spellStart"/>
            <w:r w:rsidRPr="008C2F86">
              <w:rPr>
                <w:sz w:val="20"/>
              </w:rPr>
              <w:t>semistrutturata</w:t>
            </w:r>
            <w:proofErr w:type="spellEnd"/>
          </w:p>
          <w:p w:rsidR="00F070BD" w:rsidRPr="008C2F86" w:rsidRDefault="00F070BD" w:rsidP="007B453B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8C2F86">
              <w:rPr>
                <w:sz w:val="20"/>
              </w:rPr>
              <w:t>prova in laboratorio</w:t>
            </w:r>
          </w:p>
          <w:p w:rsidR="00F070BD" w:rsidRPr="008C2F86" w:rsidRDefault="00F070BD" w:rsidP="007B453B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8C2F86">
              <w:rPr>
                <w:sz w:val="20"/>
              </w:rPr>
              <w:t>relazione</w:t>
            </w:r>
          </w:p>
          <w:p w:rsidR="00F070BD" w:rsidRPr="008C2F86" w:rsidRDefault="00F070BD" w:rsidP="007B453B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8C2F86">
              <w:rPr>
                <w:sz w:val="20"/>
              </w:rPr>
              <w:t>griglie di osservazione</w:t>
            </w:r>
          </w:p>
          <w:p w:rsidR="00F070BD" w:rsidRPr="008C2F86" w:rsidRDefault="00F070BD" w:rsidP="007B453B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8C2F86">
              <w:rPr>
                <w:sz w:val="20"/>
              </w:rPr>
              <w:t>prova di simulazione</w:t>
            </w:r>
          </w:p>
          <w:p w:rsidR="00F070BD" w:rsidRPr="008C2F86" w:rsidRDefault="00F070BD" w:rsidP="007B453B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8C2F86">
              <w:rPr>
                <w:sz w:val="20"/>
              </w:rPr>
              <w:t>soluzione di problemi</w:t>
            </w:r>
          </w:p>
          <w:p w:rsidR="00F070BD" w:rsidRPr="008C2F86" w:rsidRDefault="00F070BD" w:rsidP="007B453B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8C2F86">
              <w:rPr>
                <w:sz w:val="20"/>
              </w:rPr>
              <w:t>elaborazioni grafiche</w:t>
            </w:r>
          </w:p>
          <w:p w:rsidR="00F070BD" w:rsidRPr="00346CB6" w:rsidRDefault="00346CB6" w:rsidP="00346CB6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</w:t>
            </w:r>
            <w:r w:rsidR="00F070BD" w:rsidRPr="00346CB6">
              <w:rPr>
                <w:sz w:val="20"/>
              </w:rPr>
              <w:t>verifiche orali</w:t>
            </w:r>
          </w:p>
          <w:p w:rsidR="00F070BD" w:rsidRPr="008C2F86" w:rsidRDefault="00F070BD" w:rsidP="007B453B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8C2F86">
              <w:rPr>
                <w:sz w:val="20"/>
              </w:rPr>
              <w:t>altro (specificare)…………</w:t>
            </w:r>
          </w:p>
        </w:tc>
        <w:tc>
          <w:tcPr>
            <w:tcW w:w="364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070BD" w:rsidRPr="008C2F86" w:rsidRDefault="00F070BD" w:rsidP="007B453B">
            <w:pPr>
              <w:rPr>
                <w:sz w:val="20"/>
              </w:rPr>
            </w:pPr>
          </w:p>
        </w:tc>
      </w:tr>
      <w:tr w:rsidR="00F070BD" w:rsidRPr="008C2F86" w:rsidTr="007B453B">
        <w:trPr>
          <w:trHeight w:val="408"/>
        </w:trPr>
        <w:tc>
          <w:tcPr>
            <w:tcW w:w="2764" w:type="dxa"/>
            <w:gridSpan w:val="2"/>
            <w:vAlign w:val="center"/>
          </w:tcPr>
          <w:p w:rsidR="00F070BD" w:rsidRPr="008C2F86" w:rsidRDefault="00F070BD" w:rsidP="007B453B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8C2F86">
              <w:rPr>
                <w:rFonts w:ascii="Times New Roman" w:hAnsi="Times New Roman"/>
                <w:sz w:val="20"/>
                <w:szCs w:val="24"/>
              </w:rPr>
              <w:t xml:space="preserve">Livelli minimi per le </w:t>
            </w:r>
          </w:p>
          <w:p w:rsidR="00F070BD" w:rsidRPr="008C2F86" w:rsidRDefault="00F070BD" w:rsidP="007B453B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8C2F86">
              <w:rPr>
                <w:rFonts w:ascii="Times New Roman" w:hAnsi="Times New Roman"/>
                <w:sz w:val="20"/>
                <w:szCs w:val="24"/>
              </w:rPr>
              <w:t>verifiche</w:t>
            </w:r>
          </w:p>
        </w:tc>
        <w:tc>
          <w:tcPr>
            <w:tcW w:w="7180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70BD" w:rsidRPr="008C2F86" w:rsidRDefault="00F070BD" w:rsidP="007B453B">
            <w:pPr>
              <w:spacing w:line="276" w:lineRule="auto"/>
              <w:jc w:val="both"/>
              <w:rPr>
                <w:sz w:val="20"/>
              </w:rPr>
            </w:pPr>
          </w:p>
          <w:p w:rsidR="00F070BD" w:rsidRPr="008C2F86" w:rsidRDefault="00F070BD" w:rsidP="00AB5BD0">
            <w:pPr>
              <w:spacing w:line="276" w:lineRule="auto"/>
              <w:ind w:left="355"/>
              <w:jc w:val="both"/>
              <w:rPr>
                <w:sz w:val="20"/>
              </w:rPr>
            </w:pPr>
            <w:r w:rsidRPr="008C2F86">
              <w:rPr>
                <w:sz w:val="20"/>
              </w:rPr>
              <w:t xml:space="preserve">Produzione, sia nella forma scritta che in quella orale, di performance chiare e lineari riguardanti: </w:t>
            </w:r>
          </w:p>
          <w:p w:rsidR="00F070BD" w:rsidRPr="00AB5BD0" w:rsidRDefault="00F070BD" w:rsidP="00AB5BD0">
            <w:pPr>
              <w:pStyle w:val="Paragrafoelenco"/>
              <w:numPr>
                <w:ilvl w:val="0"/>
                <w:numId w:val="18"/>
              </w:numPr>
              <w:jc w:val="both"/>
              <w:rPr>
                <w:sz w:val="20"/>
              </w:rPr>
            </w:pPr>
            <w:r w:rsidRPr="00AB5BD0">
              <w:rPr>
                <w:sz w:val="20"/>
              </w:rPr>
              <w:t>nozione dei diritti reali e loro caratteristiche, limiti e relative azioni di tutela.</w:t>
            </w:r>
          </w:p>
          <w:p w:rsidR="00F070BD" w:rsidRPr="00AB5BD0" w:rsidRDefault="00F070BD" w:rsidP="00AB5BD0">
            <w:pPr>
              <w:pStyle w:val="Paragrafoelenco"/>
              <w:numPr>
                <w:ilvl w:val="0"/>
                <w:numId w:val="18"/>
              </w:numPr>
              <w:suppressAutoHyphens w:val="0"/>
              <w:jc w:val="both"/>
              <w:rPr>
                <w:sz w:val="20"/>
              </w:rPr>
            </w:pPr>
            <w:r w:rsidRPr="00AB5BD0">
              <w:rPr>
                <w:sz w:val="20"/>
              </w:rPr>
              <w:t>nozione di possesso e relative azioni di tutela</w:t>
            </w:r>
          </w:p>
          <w:p w:rsidR="00F070BD" w:rsidRPr="008C2F86" w:rsidRDefault="00F070BD" w:rsidP="007B453B">
            <w:pPr>
              <w:pStyle w:val="Paragrafoelenco"/>
              <w:suppressAutoHyphens w:val="0"/>
              <w:ind w:left="420"/>
              <w:jc w:val="both"/>
              <w:rPr>
                <w:sz w:val="20"/>
              </w:rPr>
            </w:pPr>
          </w:p>
        </w:tc>
      </w:tr>
      <w:tr w:rsidR="00F070BD" w:rsidRPr="008C2F86" w:rsidTr="007B453B">
        <w:trPr>
          <w:trHeight w:val="408"/>
        </w:trPr>
        <w:tc>
          <w:tcPr>
            <w:tcW w:w="2764" w:type="dxa"/>
            <w:gridSpan w:val="2"/>
            <w:vAlign w:val="center"/>
          </w:tcPr>
          <w:p w:rsidR="00D76F1A" w:rsidRPr="008C2F86" w:rsidRDefault="00F070BD" w:rsidP="007B453B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8C2F86">
              <w:rPr>
                <w:rFonts w:ascii="Times New Roman" w:hAnsi="Times New Roman"/>
                <w:sz w:val="20"/>
                <w:szCs w:val="24"/>
              </w:rPr>
              <w:lastRenderedPageBreak/>
              <w:t xml:space="preserve">Azioni di recupero e di </w:t>
            </w:r>
          </w:p>
          <w:p w:rsidR="00F070BD" w:rsidRPr="008C2F86" w:rsidRDefault="00F070BD" w:rsidP="007B453B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8C2F86">
              <w:rPr>
                <w:rFonts w:ascii="Times New Roman" w:hAnsi="Times New Roman"/>
                <w:sz w:val="20"/>
                <w:szCs w:val="24"/>
              </w:rPr>
              <w:t>approfondimento</w:t>
            </w:r>
          </w:p>
        </w:tc>
        <w:tc>
          <w:tcPr>
            <w:tcW w:w="7180" w:type="dxa"/>
            <w:gridSpan w:val="8"/>
            <w:vAlign w:val="center"/>
          </w:tcPr>
          <w:p w:rsidR="00F070BD" w:rsidRPr="008C2F86" w:rsidRDefault="00F070BD" w:rsidP="00AB5BD0">
            <w:pPr>
              <w:pStyle w:val="Paragrafoelenco"/>
              <w:tabs>
                <w:tab w:val="left" w:pos="9638"/>
              </w:tabs>
              <w:ind w:left="355" w:right="282"/>
              <w:jc w:val="both"/>
              <w:rPr>
                <w:sz w:val="20"/>
              </w:rPr>
            </w:pPr>
            <w:r w:rsidRPr="008C2F86">
              <w:rPr>
                <w:sz w:val="20"/>
              </w:rPr>
              <w:t>Qualora gli obiettivi minimi prefissati non siano stati raggiunti si procederà  ad un’attività di recupero in conformità a quanto deliberato in Collegio docenti e inserito nel Piano dell’offerta formativa.</w:t>
            </w:r>
          </w:p>
          <w:p w:rsidR="00F070BD" w:rsidRPr="008C2F86" w:rsidRDefault="00F070BD" w:rsidP="00AB5BD0">
            <w:pPr>
              <w:pStyle w:val="Paragrafoelenco"/>
              <w:tabs>
                <w:tab w:val="left" w:pos="9638"/>
              </w:tabs>
              <w:ind w:left="355" w:right="282"/>
              <w:jc w:val="both"/>
              <w:rPr>
                <w:sz w:val="20"/>
              </w:rPr>
            </w:pPr>
            <w:r w:rsidRPr="008C2F86">
              <w:rPr>
                <w:sz w:val="20"/>
              </w:rPr>
              <w:t>L’approfondimento consisterà nella produzione di lavori di ricerca su specifiche tematiche  d’interesse personale degli allievi i cui elaborati verranno proposti alla classe con un’esposizione orale.</w:t>
            </w:r>
          </w:p>
          <w:p w:rsidR="00F070BD" w:rsidRPr="008C2F86" w:rsidRDefault="00F070BD" w:rsidP="007B453B">
            <w:pPr>
              <w:suppressAutoHyphens w:val="0"/>
              <w:ind w:left="356"/>
              <w:jc w:val="both"/>
              <w:rPr>
                <w:sz w:val="20"/>
              </w:rPr>
            </w:pPr>
          </w:p>
        </w:tc>
      </w:tr>
    </w:tbl>
    <w:p w:rsidR="00EE3338" w:rsidRDefault="00EE3338" w:rsidP="006107EC"/>
    <w:p w:rsidR="0077300A" w:rsidRDefault="0077300A" w:rsidP="006107EC"/>
    <w:p w:rsidR="0077300A" w:rsidRDefault="0077300A" w:rsidP="006107EC"/>
    <w:p w:rsidR="0077300A" w:rsidRDefault="0077300A" w:rsidP="006107EC"/>
    <w:p w:rsidR="0077300A" w:rsidRDefault="0077300A" w:rsidP="006107EC"/>
    <w:p w:rsidR="00FD2FC1" w:rsidRDefault="00FD2FC1" w:rsidP="00FD2FC1">
      <w:pPr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MODULO N. 1.2     </w:t>
      </w:r>
      <w:r>
        <w:rPr>
          <w:rFonts w:ascii="Garamond" w:hAnsi="Garamond"/>
          <w:b/>
        </w:rPr>
        <w:tab/>
        <w:t>DIRITTI DI OBBLIGAZIONE  E  CONTRATTI</w:t>
      </w:r>
    </w:p>
    <w:p w:rsidR="00FD2FC1" w:rsidRDefault="00FD2FC1" w:rsidP="00FD2FC1">
      <w:pPr>
        <w:rPr>
          <w:rFonts w:ascii="Garamond" w:hAnsi="Garamond"/>
          <w:b/>
        </w:rPr>
      </w:pPr>
    </w:p>
    <w:p w:rsidR="00FD2FC1" w:rsidRDefault="00FD2FC1" w:rsidP="00FD2FC1">
      <w:r w:rsidRPr="002D22CA">
        <w:t xml:space="preserve">Funzione: controllo dell’operatività della nave e la cura delle persone a bordo a livello operativo </w:t>
      </w:r>
    </w:p>
    <w:p w:rsidR="00FD2FC1" w:rsidRPr="002D22CA" w:rsidRDefault="00FD2FC1" w:rsidP="00FD2FC1">
      <w:pPr>
        <w:rPr>
          <w:sz w:val="16"/>
          <w:szCs w:val="16"/>
        </w:rPr>
      </w:pPr>
    </w:p>
    <w:tbl>
      <w:tblPr>
        <w:tblW w:w="1049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42"/>
        <w:gridCol w:w="7555"/>
      </w:tblGrid>
      <w:tr w:rsidR="00FD2FC1" w:rsidRPr="00BF01F1" w:rsidTr="007B453B">
        <w:trPr>
          <w:cantSplit/>
          <w:trHeight w:val="546"/>
          <w:jc w:val="center"/>
        </w:trPr>
        <w:tc>
          <w:tcPr>
            <w:tcW w:w="1049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:rsidR="00FD2FC1" w:rsidRPr="00212E7A" w:rsidRDefault="00FD2FC1" w:rsidP="007B453B">
            <w:pPr>
              <w:pStyle w:val="Titolo2"/>
              <w:jc w:val="center"/>
              <w:rPr>
                <w:rFonts w:ascii="Times New Roman" w:hAnsi="Times New Roman"/>
                <w:b w:val="0"/>
                <w:bCs w:val="0"/>
              </w:rPr>
            </w:pPr>
            <w:r>
              <w:rPr>
                <w:rFonts w:ascii="Times New Roman" w:hAnsi="Times New Roman"/>
              </w:rPr>
              <w:t>Competenze (</w:t>
            </w:r>
            <w:proofErr w:type="spellStart"/>
            <w:r>
              <w:rPr>
                <w:rFonts w:ascii="Times New Roman" w:hAnsi="Times New Roman"/>
              </w:rPr>
              <w:t>rif.</w:t>
            </w:r>
            <w:proofErr w:type="spellEnd"/>
            <w:r>
              <w:rPr>
                <w:rFonts w:ascii="Times New Roman" w:hAnsi="Times New Roman"/>
              </w:rPr>
              <w:t xml:space="preserve"> STCW 95 </w:t>
            </w:r>
            <w:proofErr w:type="spellStart"/>
            <w:r>
              <w:rPr>
                <w:rFonts w:ascii="Times New Roman" w:hAnsi="Times New Roman"/>
              </w:rPr>
              <w:t>A</w:t>
            </w:r>
            <w:r w:rsidRPr="00212E7A">
              <w:rPr>
                <w:rFonts w:ascii="Times New Roman" w:hAnsi="Times New Roman"/>
              </w:rPr>
              <w:t>mended</w:t>
            </w:r>
            <w:proofErr w:type="spellEnd"/>
            <w:r w:rsidRPr="00212E7A">
              <w:rPr>
                <w:rFonts w:ascii="Times New Roman" w:hAnsi="Times New Roman"/>
              </w:rPr>
              <w:t xml:space="preserve"> 2010)</w:t>
            </w:r>
          </w:p>
        </w:tc>
      </w:tr>
      <w:tr w:rsidR="00FD2FC1" w:rsidRPr="00BF01F1" w:rsidTr="007B453B">
        <w:trPr>
          <w:trHeight w:val="352"/>
          <w:jc w:val="center"/>
        </w:trPr>
        <w:tc>
          <w:tcPr>
            <w:tcW w:w="1049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:rsidR="00FD2FC1" w:rsidRDefault="00FD2FC1" w:rsidP="007B453B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XVIII –</w:t>
            </w:r>
            <w:r w:rsidRPr="00B418B9">
              <w:rPr>
                <w:b/>
              </w:rPr>
              <w:t xml:space="preserve"> </w:t>
            </w:r>
            <w:r>
              <w:rPr>
                <w:b/>
              </w:rPr>
              <w:t>Applicazione delle abilità (</w:t>
            </w:r>
            <w:proofErr w:type="spellStart"/>
            <w:r>
              <w:rPr>
                <w:b/>
              </w:rPr>
              <w:t>skills</w:t>
            </w:r>
            <w:proofErr w:type="spellEnd"/>
            <w:r>
              <w:rPr>
                <w:b/>
              </w:rPr>
              <w:t xml:space="preserve">) di comando (leadership) e lavoro di squadra (team </w:t>
            </w:r>
            <w:proofErr w:type="spellStart"/>
            <w:r>
              <w:rPr>
                <w:b/>
              </w:rPr>
              <w:t>working</w:t>
            </w:r>
            <w:proofErr w:type="spellEnd"/>
            <w:r>
              <w:rPr>
                <w:b/>
              </w:rPr>
              <w:t>)</w:t>
            </w:r>
          </w:p>
          <w:p w:rsidR="00FD2FC1" w:rsidRPr="00B418B9" w:rsidRDefault="00FD2FC1" w:rsidP="007B453B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FD2FC1" w:rsidRPr="00BF01F1" w:rsidTr="007B453B">
        <w:trPr>
          <w:trHeight w:val="1001"/>
          <w:jc w:val="center"/>
        </w:trPr>
        <w:tc>
          <w:tcPr>
            <w:tcW w:w="1049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:rsidR="00FD2FC1" w:rsidRPr="00212E7A" w:rsidRDefault="00FD2FC1" w:rsidP="007B453B">
            <w:pPr>
              <w:pStyle w:val="Titolo2"/>
              <w:spacing w:before="60"/>
              <w:ind w:left="7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Competenze</w:t>
            </w:r>
            <w:r w:rsidRPr="00212E7A">
              <w:rPr>
                <w:rFonts w:ascii="Times New Roman" w:hAnsi="Times New Roman"/>
              </w:rPr>
              <w:t xml:space="preserve"> LL GG</w:t>
            </w:r>
          </w:p>
          <w:p w:rsidR="00FD2FC1" w:rsidRPr="00CD67CE" w:rsidRDefault="00FD2FC1" w:rsidP="007B453B">
            <w:pPr>
              <w:pStyle w:val="Paragrafoelenco"/>
              <w:numPr>
                <w:ilvl w:val="0"/>
                <w:numId w:val="3"/>
              </w:numPr>
              <w:spacing w:after="120"/>
            </w:pPr>
            <w:r>
              <w:t xml:space="preserve">operare nel sistema qualità nel rispetto delle normative sulla sicurezza </w:t>
            </w:r>
          </w:p>
        </w:tc>
      </w:tr>
      <w:tr w:rsidR="00FD2FC1" w:rsidRPr="000C6116" w:rsidTr="007B453B">
        <w:trPr>
          <w:trHeight w:val="1001"/>
          <w:jc w:val="center"/>
        </w:trPr>
        <w:tc>
          <w:tcPr>
            <w:tcW w:w="1049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pct25" w:color="auto" w:fill="auto"/>
          </w:tcPr>
          <w:p w:rsidR="00FD2FC1" w:rsidRDefault="00FD2FC1" w:rsidP="007B453B">
            <w:pPr>
              <w:pStyle w:val="Titolo2"/>
              <w:spacing w:before="60"/>
              <w:jc w:val="center"/>
              <w:rPr>
                <w:rFonts w:ascii="Calibri" w:hAnsi="Calibri"/>
              </w:rPr>
            </w:pPr>
          </w:p>
          <w:p w:rsidR="00FD2FC1" w:rsidRDefault="00FD2FC1" w:rsidP="007B453B">
            <w:pPr>
              <w:pStyle w:val="Titolo2"/>
              <w:spacing w:before="60"/>
              <w:jc w:val="center"/>
              <w:rPr>
                <w:rFonts w:ascii="Calibri" w:hAnsi="Calibri"/>
              </w:rPr>
            </w:pPr>
            <w:r w:rsidRPr="00656508">
              <w:rPr>
                <w:rFonts w:ascii="Calibri" w:hAnsi="Calibri"/>
              </w:rPr>
              <w:t xml:space="preserve">Percorso formativo di Allievo Ufficiale di </w:t>
            </w:r>
            <w:r>
              <w:rPr>
                <w:rFonts w:ascii="Calibri" w:hAnsi="Calibri"/>
              </w:rPr>
              <w:t>Coperta</w:t>
            </w:r>
            <w:r w:rsidRPr="00656508">
              <w:rPr>
                <w:rFonts w:ascii="Calibri" w:hAnsi="Calibri"/>
              </w:rPr>
              <w:t xml:space="preserve"> (MIT - Decreto 19/12/2016)</w:t>
            </w:r>
          </w:p>
          <w:p w:rsidR="00FD2FC1" w:rsidRPr="002D22CA" w:rsidRDefault="00FD2FC1" w:rsidP="00FD2FC1">
            <w:pPr>
              <w:ind w:left="720" w:right="-20"/>
            </w:pPr>
          </w:p>
        </w:tc>
      </w:tr>
      <w:tr w:rsidR="00FD2FC1" w:rsidRPr="00BF01F1" w:rsidTr="007B453B">
        <w:trPr>
          <w:trHeight w:val="1001"/>
          <w:jc w:val="center"/>
        </w:trPr>
        <w:tc>
          <w:tcPr>
            <w:tcW w:w="2942" w:type="dxa"/>
            <w:vAlign w:val="center"/>
          </w:tcPr>
          <w:p w:rsidR="00FD2FC1" w:rsidRPr="00212E7A" w:rsidRDefault="00FD2FC1" w:rsidP="007B453B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 xml:space="preserve">Prerequisiti </w:t>
            </w:r>
          </w:p>
        </w:tc>
        <w:tc>
          <w:tcPr>
            <w:tcW w:w="7555" w:type="dxa"/>
            <w:vAlign w:val="center"/>
          </w:tcPr>
          <w:p w:rsidR="00FD2FC1" w:rsidRDefault="00FD2FC1" w:rsidP="007B453B">
            <w:pPr>
              <w:pStyle w:val="Paragrafoelenco"/>
              <w:numPr>
                <w:ilvl w:val="0"/>
                <w:numId w:val="5"/>
              </w:numPr>
              <w:suppressAutoHyphens w:val="0"/>
              <w:jc w:val="both"/>
            </w:pPr>
            <w:r>
              <w:t>Conoscenza del concetto di rapporto giuridico e dei suoi elementi</w:t>
            </w:r>
          </w:p>
          <w:p w:rsidR="00FD2FC1" w:rsidRPr="002D22CA" w:rsidRDefault="00FD2FC1" w:rsidP="007B453B">
            <w:pPr>
              <w:pStyle w:val="Paragrafoelenco"/>
              <w:suppressAutoHyphens w:val="0"/>
              <w:ind w:left="716"/>
              <w:jc w:val="both"/>
            </w:pPr>
          </w:p>
        </w:tc>
      </w:tr>
      <w:tr w:rsidR="00FD2FC1" w:rsidRPr="00BF01F1" w:rsidTr="007B453B">
        <w:trPr>
          <w:trHeight w:val="950"/>
          <w:jc w:val="center"/>
        </w:trPr>
        <w:tc>
          <w:tcPr>
            <w:tcW w:w="2942" w:type="dxa"/>
            <w:vAlign w:val="center"/>
          </w:tcPr>
          <w:p w:rsidR="00FD2FC1" w:rsidRPr="00212E7A" w:rsidRDefault="00FD2FC1" w:rsidP="007B453B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Discipline coinvolte</w:t>
            </w:r>
          </w:p>
        </w:tc>
        <w:tc>
          <w:tcPr>
            <w:tcW w:w="7555" w:type="dxa"/>
            <w:vAlign w:val="center"/>
          </w:tcPr>
          <w:p w:rsidR="00FD2FC1" w:rsidRPr="002D22CA" w:rsidRDefault="00FD2FC1" w:rsidP="007B453B">
            <w:pPr>
              <w:pStyle w:val="Paragrafoelenco"/>
              <w:jc w:val="both"/>
            </w:pPr>
          </w:p>
        </w:tc>
      </w:tr>
      <w:tr w:rsidR="00FD2FC1" w:rsidRPr="00BF01F1" w:rsidTr="007B453B">
        <w:trPr>
          <w:trHeight w:val="540"/>
          <w:jc w:val="center"/>
        </w:trPr>
        <w:tc>
          <w:tcPr>
            <w:tcW w:w="10497" w:type="dxa"/>
            <w:gridSpan w:val="2"/>
            <w:shd w:val="clear" w:color="auto" w:fill="002060"/>
            <w:vAlign w:val="center"/>
          </w:tcPr>
          <w:p w:rsidR="00FD2FC1" w:rsidRPr="00BF01F1" w:rsidRDefault="00FD2FC1" w:rsidP="007B453B">
            <w:pPr>
              <w:ind w:left="68" w:right="181"/>
              <w:jc w:val="center"/>
              <w:rPr>
                <w:smallCaps/>
                <w:color w:val="0070C0"/>
                <w:sz w:val="28"/>
                <w:szCs w:val="28"/>
              </w:rPr>
            </w:pPr>
            <w:r w:rsidRPr="00BF01F1">
              <w:rPr>
                <w:b/>
                <w:smallCaps/>
                <w:sz w:val="28"/>
                <w:szCs w:val="28"/>
              </w:rPr>
              <w:t>Abilità</w:t>
            </w:r>
          </w:p>
        </w:tc>
      </w:tr>
      <w:tr w:rsidR="00FD2FC1" w:rsidRPr="00BF01F1" w:rsidTr="007B453B">
        <w:trPr>
          <w:cantSplit/>
          <w:trHeight w:val="885"/>
          <w:jc w:val="center"/>
        </w:trPr>
        <w:tc>
          <w:tcPr>
            <w:tcW w:w="2942" w:type="dxa"/>
            <w:vAlign w:val="center"/>
          </w:tcPr>
          <w:p w:rsidR="00FD2FC1" w:rsidRPr="00212E7A" w:rsidRDefault="00FD2FC1" w:rsidP="007B453B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A</w:t>
            </w:r>
            <w:r w:rsidRPr="00212E7A">
              <w:rPr>
                <w:rFonts w:ascii="Times New Roman" w:hAnsi="Times New Roman"/>
                <w:sz w:val="24"/>
                <w:szCs w:val="24"/>
              </w:rPr>
              <w:t xml:space="preserve">bilità LLGG </w:t>
            </w:r>
          </w:p>
        </w:tc>
        <w:tc>
          <w:tcPr>
            <w:tcW w:w="7555" w:type="dxa"/>
            <w:tcBorders>
              <w:top w:val="single" w:sz="4" w:space="0" w:color="auto"/>
            </w:tcBorders>
            <w:vAlign w:val="center"/>
          </w:tcPr>
          <w:p w:rsidR="00FD2FC1" w:rsidRDefault="00FD2FC1" w:rsidP="007B453B">
            <w:pPr>
              <w:pStyle w:val="Paragrafoelenco"/>
              <w:numPr>
                <w:ilvl w:val="0"/>
                <w:numId w:val="4"/>
              </w:numPr>
              <w:spacing w:before="120" w:after="120"/>
              <w:ind w:right="181"/>
              <w:jc w:val="both"/>
            </w:pPr>
            <w:r>
              <w:t>Riconoscere gli elementi del contratto</w:t>
            </w:r>
          </w:p>
          <w:p w:rsidR="00FD2FC1" w:rsidRDefault="00FD2FC1" w:rsidP="007B453B">
            <w:pPr>
              <w:pStyle w:val="Paragrafoelenco"/>
              <w:numPr>
                <w:ilvl w:val="0"/>
                <w:numId w:val="4"/>
              </w:numPr>
              <w:spacing w:before="120" w:after="120"/>
              <w:ind w:right="181"/>
              <w:jc w:val="both"/>
            </w:pPr>
            <w:r>
              <w:t>Descrivere le diverse tipologie di contratto</w:t>
            </w:r>
          </w:p>
          <w:p w:rsidR="00FD2FC1" w:rsidRPr="002D22CA" w:rsidRDefault="00FD2FC1" w:rsidP="007B453B">
            <w:pPr>
              <w:pStyle w:val="Paragrafoelenco"/>
              <w:numPr>
                <w:ilvl w:val="0"/>
                <w:numId w:val="4"/>
              </w:numPr>
              <w:spacing w:before="120" w:after="120"/>
              <w:ind w:right="181"/>
              <w:jc w:val="both"/>
            </w:pPr>
            <w:r>
              <w:t>Individuare le varie ipotesi di nullità, annullabilità, risoluzione e rescissione</w:t>
            </w:r>
          </w:p>
        </w:tc>
      </w:tr>
      <w:tr w:rsidR="00FD2FC1" w:rsidRPr="00BF01F1" w:rsidTr="007B453B">
        <w:trPr>
          <w:cantSplit/>
          <w:trHeight w:val="551"/>
          <w:jc w:val="center"/>
        </w:trPr>
        <w:tc>
          <w:tcPr>
            <w:tcW w:w="2942" w:type="dxa"/>
            <w:vAlign w:val="center"/>
          </w:tcPr>
          <w:p w:rsidR="00FD2FC1" w:rsidRPr="00212E7A" w:rsidRDefault="00FD2FC1" w:rsidP="007B453B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 xml:space="preserve">Abilità </w:t>
            </w:r>
          </w:p>
          <w:p w:rsidR="00FD2FC1" w:rsidRPr="00212E7A" w:rsidRDefault="00FD2FC1" w:rsidP="007B453B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55" w:type="dxa"/>
            <w:tcBorders>
              <w:top w:val="single" w:sz="4" w:space="0" w:color="auto"/>
            </w:tcBorders>
            <w:vAlign w:val="center"/>
          </w:tcPr>
          <w:p w:rsidR="00FD2FC1" w:rsidRDefault="00FD2FC1" w:rsidP="007B453B">
            <w:pPr>
              <w:pStyle w:val="NormaleWeb"/>
              <w:spacing w:before="0" w:beforeAutospacing="0" w:after="0" w:afterAutospacing="0" w:line="0" w:lineRule="atLeast"/>
              <w:ind w:left="720"/>
            </w:pPr>
          </w:p>
          <w:p w:rsidR="00FD2FC1" w:rsidRDefault="00FD2FC1" w:rsidP="00FD2FC1">
            <w:pPr>
              <w:pStyle w:val="NormaleWeb"/>
              <w:numPr>
                <w:ilvl w:val="0"/>
                <w:numId w:val="19"/>
              </w:numPr>
              <w:spacing w:before="0" w:beforeAutospacing="0" w:after="0" w:afterAutospacing="0" w:line="0" w:lineRule="atLeast"/>
            </w:pPr>
            <w:r>
              <w:t xml:space="preserve">Sapersi orientare nella normativa civilistica e commerciale </w:t>
            </w:r>
          </w:p>
          <w:p w:rsidR="00FD2FC1" w:rsidRDefault="00FD2FC1" w:rsidP="00FD2FC1">
            <w:pPr>
              <w:pStyle w:val="NormaleWeb"/>
              <w:numPr>
                <w:ilvl w:val="0"/>
                <w:numId w:val="19"/>
              </w:numPr>
              <w:spacing w:before="0" w:beforeAutospacing="0" w:after="0" w:afterAutospacing="0" w:line="0" w:lineRule="atLeast"/>
            </w:pPr>
            <w:r>
              <w:t>Saper identificare le diverse situazioni soggettive attive e passive scaturenti dai rapporti giuridici</w:t>
            </w:r>
          </w:p>
          <w:p w:rsidR="00FD2FC1" w:rsidRPr="00BD4C69" w:rsidRDefault="00FD2FC1" w:rsidP="00FD2FC1">
            <w:pPr>
              <w:pStyle w:val="Paragrafoelenco"/>
              <w:numPr>
                <w:ilvl w:val="0"/>
                <w:numId w:val="19"/>
              </w:numPr>
              <w:tabs>
                <w:tab w:val="left" w:pos="0"/>
              </w:tabs>
              <w:suppressAutoHyphens w:val="0"/>
              <w:autoSpaceDE w:val="0"/>
              <w:autoSpaceDN w:val="0"/>
              <w:ind w:right="282"/>
              <w:jc w:val="both"/>
            </w:pPr>
            <w:r>
              <w:t xml:space="preserve">Saper riconoscere </w:t>
            </w:r>
            <w:r w:rsidRPr="00BD4C69">
              <w:t>i diversi tipi di obbligazione e i vincoli da  esse scaturenti,  nonché le m</w:t>
            </w:r>
            <w:r>
              <w:t>odalità dell'esatto adempimento</w:t>
            </w:r>
          </w:p>
          <w:p w:rsidR="00FD2FC1" w:rsidRPr="00BD4C69" w:rsidRDefault="00FD2FC1" w:rsidP="00FD2FC1">
            <w:pPr>
              <w:pStyle w:val="Paragrafoelenco"/>
              <w:numPr>
                <w:ilvl w:val="0"/>
                <w:numId w:val="19"/>
              </w:numPr>
              <w:tabs>
                <w:tab w:val="left" w:pos="0"/>
              </w:tabs>
              <w:suppressAutoHyphens w:val="0"/>
              <w:autoSpaceDE w:val="0"/>
              <w:autoSpaceDN w:val="0"/>
              <w:ind w:right="282"/>
              <w:jc w:val="both"/>
            </w:pPr>
            <w:r>
              <w:t>S</w:t>
            </w:r>
            <w:r w:rsidRPr="00BD4C69">
              <w:t>aper individuare le conseguenze dell’inadempimento e riconoscere le d</w:t>
            </w:r>
            <w:r>
              <w:t>iverse garanzie per i creditori</w:t>
            </w:r>
          </w:p>
          <w:p w:rsidR="00FD2FC1" w:rsidRDefault="00FD2FC1" w:rsidP="00FD2FC1">
            <w:pPr>
              <w:pStyle w:val="Paragrafoelenco"/>
              <w:numPr>
                <w:ilvl w:val="0"/>
                <w:numId w:val="19"/>
              </w:numPr>
              <w:suppressAutoHyphens w:val="0"/>
              <w:autoSpaceDE w:val="0"/>
              <w:autoSpaceDN w:val="0"/>
              <w:ind w:right="282"/>
              <w:jc w:val="both"/>
            </w:pPr>
            <w:r>
              <w:t>S</w:t>
            </w:r>
            <w:r w:rsidRPr="00BD4C69">
              <w:t xml:space="preserve">aper </w:t>
            </w:r>
            <w:r>
              <w:t>distinguere</w:t>
            </w:r>
            <w:r w:rsidRPr="00BD4C69">
              <w:t xml:space="preserve"> gli elementi essenziali </w:t>
            </w:r>
            <w:r>
              <w:t>da</w:t>
            </w:r>
            <w:r w:rsidRPr="00BD4C69">
              <w:t xml:space="preserve"> q</w:t>
            </w:r>
            <w:r>
              <w:t>uelli accidentali del contratto</w:t>
            </w:r>
          </w:p>
          <w:p w:rsidR="00FD2FC1" w:rsidRDefault="00FD2FC1" w:rsidP="00FD2FC1">
            <w:pPr>
              <w:pStyle w:val="Paragrafoelenco"/>
              <w:numPr>
                <w:ilvl w:val="0"/>
                <w:numId w:val="19"/>
              </w:numPr>
              <w:suppressAutoHyphens w:val="0"/>
              <w:autoSpaceDE w:val="0"/>
              <w:autoSpaceDN w:val="0"/>
              <w:ind w:right="282"/>
              <w:jc w:val="both"/>
            </w:pPr>
            <w:r>
              <w:t>Saper individuare le forme di invalidità dei contratti</w:t>
            </w:r>
          </w:p>
          <w:p w:rsidR="00FD2FC1" w:rsidRDefault="00FD2FC1" w:rsidP="00FD2FC1">
            <w:pPr>
              <w:pStyle w:val="Paragrafoelenco"/>
              <w:numPr>
                <w:ilvl w:val="0"/>
                <w:numId w:val="19"/>
              </w:numPr>
              <w:suppressAutoHyphens w:val="0"/>
              <w:autoSpaceDE w:val="0"/>
              <w:autoSpaceDN w:val="0"/>
              <w:ind w:right="282"/>
              <w:jc w:val="both"/>
            </w:pPr>
            <w:r>
              <w:t xml:space="preserve">Saper descrivere le diverse tipologie di contratto </w:t>
            </w:r>
          </w:p>
          <w:p w:rsidR="00FD2FC1" w:rsidRDefault="00FD2FC1" w:rsidP="007B453B">
            <w:pPr>
              <w:pStyle w:val="Paragrafoelenco"/>
              <w:suppressAutoHyphens w:val="0"/>
              <w:autoSpaceDE w:val="0"/>
              <w:autoSpaceDN w:val="0"/>
              <w:ind w:right="282"/>
              <w:jc w:val="both"/>
            </w:pPr>
          </w:p>
          <w:p w:rsidR="00874E99" w:rsidRDefault="00874E99" w:rsidP="007B453B">
            <w:pPr>
              <w:pStyle w:val="Paragrafoelenco"/>
              <w:suppressAutoHyphens w:val="0"/>
              <w:autoSpaceDE w:val="0"/>
              <w:autoSpaceDN w:val="0"/>
              <w:ind w:right="282"/>
              <w:jc w:val="both"/>
            </w:pPr>
          </w:p>
          <w:p w:rsidR="00874E99" w:rsidRDefault="00874E99" w:rsidP="007B453B">
            <w:pPr>
              <w:pStyle w:val="Paragrafoelenco"/>
              <w:suppressAutoHyphens w:val="0"/>
              <w:autoSpaceDE w:val="0"/>
              <w:autoSpaceDN w:val="0"/>
              <w:ind w:right="282"/>
              <w:jc w:val="both"/>
            </w:pPr>
          </w:p>
          <w:p w:rsidR="00874E99" w:rsidRDefault="00874E99" w:rsidP="007B453B">
            <w:pPr>
              <w:pStyle w:val="Paragrafoelenco"/>
              <w:suppressAutoHyphens w:val="0"/>
              <w:autoSpaceDE w:val="0"/>
              <w:autoSpaceDN w:val="0"/>
              <w:ind w:right="282"/>
              <w:jc w:val="both"/>
            </w:pPr>
          </w:p>
          <w:p w:rsidR="00874E99" w:rsidRPr="006D0D2B" w:rsidRDefault="00874E99" w:rsidP="007B453B">
            <w:pPr>
              <w:pStyle w:val="Paragrafoelenco"/>
              <w:suppressAutoHyphens w:val="0"/>
              <w:autoSpaceDE w:val="0"/>
              <w:autoSpaceDN w:val="0"/>
              <w:ind w:right="282"/>
              <w:jc w:val="both"/>
            </w:pPr>
          </w:p>
        </w:tc>
      </w:tr>
      <w:tr w:rsidR="00FD2FC1" w:rsidRPr="00BF01F1" w:rsidTr="007B453B">
        <w:trPr>
          <w:trHeight w:val="633"/>
          <w:jc w:val="center"/>
        </w:trPr>
        <w:tc>
          <w:tcPr>
            <w:tcW w:w="10497" w:type="dxa"/>
            <w:gridSpan w:val="2"/>
            <w:shd w:val="clear" w:color="auto" w:fill="002060"/>
            <w:vAlign w:val="center"/>
          </w:tcPr>
          <w:p w:rsidR="00FD2FC1" w:rsidRDefault="00FD2FC1" w:rsidP="007B453B"/>
          <w:p w:rsidR="00FD2FC1" w:rsidRDefault="00FD2FC1" w:rsidP="007B453B">
            <w:pPr>
              <w:spacing w:before="60" w:after="60"/>
              <w:ind w:left="68" w:right="181"/>
              <w:jc w:val="center"/>
              <w:rPr>
                <w:b/>
                <w:smallCaps/>
                <w:sz w:val="28"/>
                <w:szCs w:val="28"/>
              </w:rPr>
            </w:pPr>
          </w:p>
          <w:p w:rsidR="00FD2FC1" w:rsidRDefault="00FD2FC1" w:rsidP="007B453B">
            <w:pPr>
              <w:spacing w:before="60" w:after="60"/>
              <w:ind w:left="68" w:right="181"/>
              <w:jc w:val="center"/>
              <w:rPr>
                <w:b/>
                <w:smallCaps/>
                <w:sz w:val="28"/>
                <w:szCs w:val="28"/>
              </w:rPr>
            </w:pPr>
          </w:p>
          <w:p w:rsidR="00FD2FC1" w:rsidRDefault="00FD2FC1" w:rsidP="007B453B">
            <w:pPr>
              <w:spacing w:before="60" w:after="60"/>
              <w:ind w:left="68" w:right="181"/>
              <w:jc w:val="center"/>
              <w:rPr>
                <w:b/>
                <w:smallCaps/>
                <w:sz w:val="28"/>
                <w:szCs w:val="28"/>
              </w:rPr>
            </w:pPr>
          </w:p>
          <w:p w:rsidR="00FD2FC1" w:rsidRPr="00BF01F1" w:rsidRDefault="00FD2FC1" w:rsidP="007B453B">
            <w:pPr>
              <w:spacing w:before="60" w:after="60"/>
              <w:ind w:left="68" w:right="181"/>
              <w:jc w:val="center"/>
              <w:rPr>
                <w:b/>
                <w:smallCaps/>
                <w:sz w:val="28"/>
                <w:szCs w:val="28"/>
              </w:rPr>
            </w:pPr>
            <w:r w:rsidRPr="00BF01F1">
              <w:rPr>
                <w:b/>
                <w:smallCaps/>
                <w:sz w:val="28"/>
                <w:szCs w:val="28"/>
              </w:rPr>
              <w:t>Conosce</w:t>
            </w:r>
            <w:r>
              <w:rPr>
                <w:b/>
                <w:smallCaps/>
                <w:sz w:val="28"/>
                <w:szCs w:val="28"/>
              </w:rPr>
              <w:t>nze</w:t>
            </w:r>
          </w:p>
        </w:tc>
      </w:tr>
      <w:tr w:rsidR="00FD2FC1" w:rsidRPr="00BF01F1" w:rsidTr="007B453B">
        <w:trPr>
          <w:trHeight w:val="951"/>
          <w:jc w:val="center"/>
        </w:trPr>
        <w:tc>
          <w:tcPr>
            <w:tcW w:w="2942" w:type="dxa"/>
            <w:vAlign w:val="center"/>
          </w:tcPr>
          <w:p w:rsidR="00FD2FC1" w:rsidRPr="00212E7A" w:rsidRDefault="00FD2FC1" w:rsidP="007B453B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Conoscenze LLGG </w:t>
            </w:r>
          </w:p>
        </w:tc>
        <w:tc>
          <w:tcPr>
            <w:tcW w:w="7555" w:type="dxa"/>
            <w:vAlign w:val="center"/>
          </w:tcPr>
          <w:p w:rsidR="00FD2FC1" w:rsidRDefault="00FD2FC1" w:rsidP="007B453B">
            <w:pPr>
              <w:numPr>
                <w:ilvl w:val="0"/>
                <w:numId w:val="1"/>
              </w:numPr>
              <w:jc w:val="both"/>
            </w:pPr>
            <w:r>
              <w:t>Disciplina giuridica del contratto</w:t>
            </w:r>
          </w:p>
          <w:p w:rsidR="00FD2FC1" w:rsidRDefault="00FD2FC1" w:rsidP="007B453B">
            <w:pPr>
              <w:numPr>
                <w:ilvl w:val="0"/>
                <w:numId w:val="1"/>
              </w:numPr>
              <w:jc w:val="both"/>
            </w:pPr>
            <w:r>
              <w:t>Particolari tipologie contrattuali</w:t>
            </w:r>
          </w:p>
          <w:p w:rsidR="00FD2FC1" w:rsidRPr="0032299C" w:rsidRDefault="00FD2FC1" w:rsidP="007B453B">
            <w:pPr>
              <w:ind w:left="720"/>
              <w:jc w:val="both"/>
            </w:pPr>
          </w:p>
        </w:tc>
      </w:tr>
      <w:tr w:rsidR="00FD2FC1" w:rsidRPr="00BF01F1" w:rsidTr="007B453B">
        <w:trPr>
          <w:trHeight w:val="585"/>
          <w:jc w:val="center"/>
        </w:trPr>
        <w:tc>
          <w:tcPr>
            <w:tcW w:w="2942" w:type="dxa"/>
            <w:vAlign w:val="center"/>
          </w:tcPr>
          <w:p w:rsidR="00FD2FC1" w:rsidRPr="00212E7A" w:rsidRDefault="00FD2FC1" w:rsidP="007B453B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Conoscenze</w:t>
            </w:r>
          </w:p>
          <w:p w:rsidR="00FD2FC1" w:rsidRPr="00212E7A" w:rsidRDefault="00FD2FC1" w:rsidP="007B453B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55" w:type="dxa"/>
            <w:vAlign w:val="center"/>
          </w:tcPr>
          <w:p w:rsidR="00FD2FC1" w:rsidRDefault="00FD2FC1" w:rsidP="00FD2FC1">
            <w:pPr>
              <w:pStyle w:val="Paragrafoelenco"/>
              <w:numPr>
                <w:ilvl w:val="0"/>
                <w:numId w:val="20"/>
              </w:numPr>
              <w:suppressAutoHyphens w:val="0"/>
              <w:autoSpaceDE w:val="0"/>
              <w:autoSpaceDN w:val="0"/>
              <w:ind w:left="820" w:right="282" w:hanging="425"/>
              <w:jc w:val="both"/>
            </w:pPr>
            <w:r>
              <w:t>I diritti di obbligazione: elementi del rapporto obbligatorio</w:t>
            </w:r>
          </w:p>
          <w:p w:rsidR="00FD2FC1" w:rsidRDefault="00FD2FC1" w:rsidP="00FD2FC1">
            <w:pPr>
              <w:pStyle w:val="Paragrafoelenco"/>
              <w:numPr>
                <w:ilvl w:val="0"/>
                <w:numId w:val="20"/>
              </w:numPr>
              <w:ind w:left="820" w:right="282" w:hanging="425"/>
              <w:jc w:val="both"/>
            </w:pPr>
            <w:r>
              <w:t>Classificazioni delle obbligazioni: in base ai soggetti, in base all’oggetto, in base alla prestazione</w:t>
            </w:r>
          </w:p>
          <w:p w:rsidR="00FD2FC1" w:rsidRDefault="00FD2FC1" w:rsidP="00FD2FC1">
            <w:pPr>
              <w:pStyle w:val="Paragrafoelenco"/>
              <w:numPr>
                <w:ilvl w:val="0"/>
                <w:numId w:val="20"/>
              </w:numPr>
              <w:ind w:left="820" w:right="282" w:hanging="425"/>
              <w:jc w:val="both"/>
            </w:pPr>
            <w:r>
              <w:t>Obbligazioni pecuniarie: principio nominalistico, debiti di valuta e debiti di valore, interessi corrispettivi e moratori, legali e convenzionali</w:t>
            </w:r>
          </w:p>
          <w:p w:rsidR="00FD2FC1" w:rsidRDefault="00FD2FC1" w:rsidP="00FD2FC1">
            <w:pPr>
              <w:pStyle w:val="Paragrafoelenco"/>
              <w:numPr>
                <w:ilvl w:val="0"/>
                <w:numId w:val="20"/>
              </w:numPr>
              <w:ind w:left="820" w:right="282" w:hanging="425"/>
              <w:jc w:val="both"/>
            </w:pPr>
            <w:r>
              <w:t>Fonti delle obbligazioni</w:t>
            </w:r>
          </w:p>
          <w:p w:rsidR="00FD2FC1" w:rsidRDefault="00FD2FC1" w:rsidP="00FD2FC1">
            <w:pPr>
              <w:pStyle w:val="Paragrafoelenco"/>
              <w:numPr>
                <w:ilvl w:val="0"/>
                <w:numId w:val="20"/>
              </w:numPr>
              <w:ind w:left="820" w:right="282" w:hanging="425"/>
              <w:jc w:val="both"/>
            </w:pPr>
            <w:r>
              <w:t>Modi di estinzione delle obbligazioni: satisfattori e non satisfattori</w:t>
            </w:r>
          </w:p>
          <w:p w:rsidR="00FD2FC1" w:rsidRDefault="00FD2FC1" w:rsidP="00FD2FC1">
            <w:pPr>
              <w:pStyle w:val="Paragrafoelenco"/>
              <w:numPr>
                <w:ilvl w:val="0"/>
                <w:numId w:val="20"/>
              </w:numPr>
              <w:ind w:left="820" w:right="282" w:hanging="425"/>
              <w:jc w:val="both"/>
            </w:pPr>
            <w:r>
              <w:t>Responsabilità patrimoniale del debitore. Garanzie generiche e specifiche</w:t>
            </w:r>
          </w:p>
          <w:p w:rsidR="00FD2FC1" w:rsidRDefault="00FD2FC1" w:rsidP="00FD2FC1">
            <w:pPr>
              <w:pStyle w:val="Paragrafoelenco"/>
              <w:numPr>
                <w:ilvl w:val="0"/>
                <w:numId w:val="20"/>
              </w:numPr>
              <w:ind w:left="820" w:right="282" w:hanging="425"/>
              <w:jc w:val="both"/>
            </w:pPr>
            <w:r>
              <w:t>Fatti giuridici: naturali e umani, leciti e illeciti</w:t>
            </w:r>
          </w:p>
          <w:p w:rsidR="00FD2FC1" w:rsidRDefault="00FD2FC1" w:rsidP="00FD2FC1">
            <w:pPr>
              <w:pStyle w:val="Paragrafoelenco"/>
              <w:numPr>
                <w:ilvl w:val="0"/>
                <w:numId w:val="20"/>
              </w:numPr>
              <w:ind w:left="820" w:right="282" w:hanging="425"/>
              <w:jc w:val="both"/>
            </w:pPr>
            <w:r>
              <w:t>Classificazione dei negozi giuridici</w:t>
            </w:r>
          </w:p>
          <w:p w:rsidR="00FD2FC1" w:rsidRDefault="00FD2FC1" w:rsidP="00FD2FC1">
            <w:pPr>
              <w:pStyle w:val="Paragrafoelenco"/>
              <w:numPr>
                <w:ilvl w:val="0"/>
                <w:numId w:val="20"/>
              </w:numPr>
              <w:ind w:left="820" w:right="282" w:hanging="425"/>
              <w:jc w:val="both"/>
            </w:pPr>
            <w:r>
              <w:t>Definizione di contratto, autonomia contrattuale e classificazione</w:t>
            </w:r>
          </w:p>
          <w:p w:rsidR="00FD2FC1" w:rsidRDefault="00FD2FC1" w:rsidP="00FD2FC1">
            <w:pPr>
              <w:pStyle w:val="Paragrafoelenco"/>
              <w:numPr>
                <w:ilvl w:val="0"/>
                <w:numId w:val="20"/>
              </w:numPr>
              <w:ind w:left="820" w:right="282" w:hanging="425"/>
              <w:jc w:val="both"/>
            </w:pPr>
            <w:r>
              <w:t>Elementi essenziali ed accidentali del contratto</w:t>
            </w:r>
          </w:p>
          <w:p w:rsidR="00FD2FC1" w:rsidRDefault="00FD2FC1" w:rsidP="00FD2FC1">
            <w:pPr>
              <w:pStyle w:val="Paragrafoelenco"/>
              <w:numPr>
                <w:ilvl w:val="0"/>
                <w:numId w:val="20"/>
              </w:numPr>
              <w:ind w:left="820" w:right="282" w:hanging="425"/>
              <w:jc w:val="both"/>
            </w:pPr>
            <w:r>
              <w:t>Validità ed efficacia del contratto</w:t>
            </w:r>
          </w:p>
          <w:p w:rsidR="00FD2FC1" w:rsidRDefault="00FD2FC1" w:rsidP="00FD2FC1">
            <w:pPr>
              <w:pStyle w:val="Paragrafoelenco"/>
              <w:numPr>
                <w:ilvl w:val="0"/>
                <w:numId w:val="20"/>
              </w:numPr>
              <w:ind w:left="820" w:right="282" w:hanging="425"/>
              <w:jc w:val="both"/>
            </w:pPr>
            <w:r>
              <w:t>Invalidità: nullità ed annullabilità, loro caratteristiche e cause; risoluzione e rescissione dei contratti</w:t>
            </w:r>
          </w:p>
          <w:p w:rsidR="00FD2FC1" w:rsidRDefault="00FD2FC1" w:rsidP="00FD2FC1">
            <w:pPr>
              <w:pStyle w:val="Paragrafoelenco"/>
              <w:numPr>
                <w:ilvl w:val="0"/>
                <w:numId w:val="20"/>
              </w:numPr>
              <w:ind w:left="820" w:right="282" w:hanging="425"/>
              <w:jc w:val="both"/>
            </w:pPr>
            <w:r>
              <w:t>Definizione e caratteristiche essenziali di alcuni contratti tipici e cenni di alcuni contratti atipici</w:t>
            </w:r>
            <w:r w:rsidR="009E041A">
              <w:t xml:space="preserve"> da specificare…………………….</w:t>
            </w:r>
          </w:p>
          <w:p w:rsidR="00FD2FC1" w:rsidRPr="00BF01F1" w:rsidRDefault="00FD2FC1" w:rsidP="007B453B">
            <w:pPr>
              <w:pStyle w:val="NormaleWeb"/>
              <w:spacing w:before="0" w:beforeAutospacing="0" w:after="0" w:afterAutospacing="0" w:line="0" w:lineRule="atLeast"/>
              <w:ind w:right="126"/>
              <w:jc w:val="both"/>
              <w:outlineLvl w:val="0"/>
            </w:pPr>
          </w:p>
        </w:tc>
      </w:tr>
      <w:tr w:rsidR="00FD2FC1" w:rsidRPr="00BF01F1" w:rsidTr="007B453B">
        <w:trPr>
          <w:trHeight w:val="1600"/>
          <w:jc w:val="center"/>
        </w:trPr>
        <w:tc>
          <w:tcPr>
            <w:tcW w:w="2942" w:type="dxa"/>
            <w:vAlign w:val="center"/>
          </w:tcPr>
          <w:p w:rsidR="00FD2FC1" w:rsidRPr="00212E7A" w:rsidRDefault="00FD2FC1" w:rsidP="007B453B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Contenuti disciplinari minimi</w:t>
            </w:r>
          </w:p>
        </w:tc>
        <w:tc>
          <w:tcPr>
            <w:tcW w:w="7555" w:type="dxa"/>
            <w:vAlign w:val="center"/>
          </w:tcPr>
          <w:p w:rsidR="00FD2FC1" w:rsidRDefault="00FD2FC1" w:rsidP="007B453B">
            <w:pPr>
              <w:numPr>
                <w:ilvl w:val="0"/>
                <w:numId w:val="1"/>
              </w:numPr>
              <w:jc w:val="both"/>
            </w:pPr>
            <w:r>
              <w:t xml:space="preserve">Diritti di obbligazione: nozione ed elementi, classificazione </w:t>
            </w:r>
          </w:p>
          <w:p w:rsidR="00FD2FC1" w:rsidRPr="00BF01F1" w:rsidRDefault="00FD2FC1" w:rsidP="007B453B">
            <w:pPr>
              <w:numPr>
                <w:ilvl w:val="0"/>
                <w:numId w:val="1"/>
              </w:numPr>
              <w:jc w:val="both"/>
            </w:pPr>
            <w:r>
              <w:t>Contratto: nozione ed elementi, classificazione, forme di invalidità</w:t>
            </w:r>
          </w:p>
        </w:tc>
      </w:tr>
    </w:tbl>
    <w:p w:rsidR="00FD2FC1" w:rsidRDefault="00FD2FC1" w:rsidP="00FD2FC1"/>
    <w:p w:rsidR="00FD2FC1" w:rsidRDefault="00FD2FC1" w:rsidP="00FD2FC1"/>
    <w:p w:rsidR="00FD2FC1" w:rsidRDefault="00FD2FC1" w:rsidP="00FD2FC1"/>
    <w:p w:rsidR="00FD2FC1" w:rsidRDefault="00FD2FC1" w:rsidP="00FD2FC1"/>
    <w:p w:rsidR="00FD2FC1" w:rsidRDefault="00FD2FC1" w:rsidP="00FD2FC1"/>
    <w:p w:rsidR="00FD2FC1" w:rsidRDefault="00FD2FC1" w:rsidP="00FD2FC1"/>
    <w:p w:rsidR="00FD2FC1" w:rsidRDefault="00FD2FC1" w:rsidP="00FD2FC1"/>
    <w:p w:rsidR="00FD2FC1" w:rsidRDefault="00FD2FC1" w:rsidP="00FD2FC1"/>
    <w:tbl>
      <w:tblPr>
        <w:tblpPr w:leftFromText="141" w:rightFromText="141" w:vertAnchor="text" w:horzAnchor="margin" w:tblpY="-426"/>
        <w:tblW w:w="994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57"/>
        <w:gridCol w:w="7"/>
        <w:gridCol w:w="1485"/>
        <w:gridCol w:w="409"/>
        <w:gridCol w:w="1486"/>
        <w:gridCol w:w="153"/>
        <w:gridCol w:w="11"/>
        <w:gridCol w:w="1731"/>
        <w:gridCol w:w="1895"/>
        <w:gridCol w:w="10"/>
      </w:tblGrid>
      <w:tr w:rsidR="00FD2FC1" w:rsidRPr="00FA4C25" w:rsidTr="007B453B">
        <w:trPr>
          <w:trHeight w:val="309"/>
        </w:trPr>
        <w:tc>
          <w:tcPr>
            <w:tcW w:w="2757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FD2FC1" w:rsidRPr="00FA4C25" w:rsidRDefault="00FD2FC1" w:rsidP="007B453B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A4C25">
              <w:rPr>
                <w:rFonts w:ascii="Times New Roman" w:hAnsi="Times New Roman"/>
                <w:sz w:val="20"/>
                <w:szCs w:val="24"/>
              </w:rPr>
              <w:t>Impegno Orario</w:t>
            </w:r>
          </w:p>
        </w:tc>
        <w:tc>
          <w:tcPr>
            <w:tcW w:w="1901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FC1" w:rsidRPr="00FA4C25" w:rsidRDefault="00FD2FC1" w:rsidP="007B453B">
            <w:pPr>
              <w:ind w:left="170"/>
              <w:rPr>
                <w:sz w:val="20"/>
              </w:rPr>
            </w:pPr>
            <w:r w:rsidRPr="00FA4C25">
              <w:rPr>
                <w:sz w:val="20"/>
              </w:rPr>
              <w:t xml:space="preserve">Durata in ore </w:t>
            </w:r>
          </w:p>
        </w:tc>
        <w:tc>
          <w:tcPr>
            <w:tcW w:w="5286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D2FC1" w:rsidRPr="00FA4C25" w:rsidRDefault="00FD2FC1" w:rsidP="00884539">
            <w:pPr>
              <w:rPr>
                <w:sz w:val="20"/>
              </w:rPr>
            </w:pPr>
            <w:r w:rsidRPr="00FA4C25">
              <w:rPr>
                <w:sz w:val="20"/>
              </w:rPr>
              <w:t>Ore 28 –  modulo .2   Diritti di obbligazione e contratti</w:t>
            </w:r>
          </w:p>
        </w:tc>
      </w:tr>
      <w:tr w:rsidR="00FD2FC1" w:rsidRPr="00FA4C25" w:rsidTr="007B453B">
        <w:trPr>
          <w:gridAfter w:val="1"/>
          <w:wAfter w:w="10" w:type="dxa"/>
          <w:trHeight w:val="643"/>
        </w:trPr>
        <w:tc>
          <w:tcPr>
            <w:tcW w:w="2757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FD2FC1" w:rsidRPr="00FA4C25" w:rsidRDefault="00FD2FC1" w:rsidP="007B453B">
            <w:pPr>
              <w:pStyle w:val="Titolo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FC1" w:rsidRPr="00FA4C25" w:rsidRDefault="00FD2FC1" w:rsidP="007B453B">
            <w:pPr>
              <w:ind w:left="170"/>
              <w:jc w:val="center"/>
              <w:rPr>
                <w:sz w:val="20"/>
              </w:rPr>
            </w:pPr>
            <w:r w:rsidRPr="00FA4C25">
              <w:rPr>
                <w:sz w:val="20"/>
              </w:rPr>
              <w:t>Periodo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FC1" w:rsidRPr="00FA4C25" w:rsidRDefault="00FD2FC1" w:rsidP="00FD2FC1">
            <w:pPr>
              <w:pStyle w:val="Paragrafoelenco"/>
              <w:numPr>
                <w:ilvl w:val="0"/>
                <w:numId w:val="7"/>
              </w:numPr>
              <w:rPr>
                <w:sz w:val="20"/>
              </w:rPr>
            </w:pPr>
            <w:r w:rsidRPr="00FA4C25">
              <w:rPr>
                <w:sz w:val="20"/>
              </w:rPr>
              <w:t>Settembre</w:t>
            </w:r>
          </w:p>
          <w:p w:rsidR="00FD2FC1" w:rsidRPr="00FA4C25" w:rsidRDefault="00FD2FC1" w:rsidP="00FD2FC1">
            <w:pPr>
              <w:pStyle w:val="Paragrafoelenco"/>
              <w:numPr>
                <w:ilvl w:val="0"/>
                <w:numId w:val="7"/>
              </w:numPr>
              <w:rPr>
                <w:sz w:val="20"/>
              </w:rPr>
            </w:pPr>
            <w:r w:rsidRPr="00FA4C25">
              <w:rPr>
                <w:sz w:val="20"/>
              </w:rPr>
              <w:t>Ottobre</w:t>
            </w:r>
          </w:p>
          <w:p w:rsidR="00FD2FC1" w:rsidRPr="00346CB6" w:rsidRDefault="00346CB6" w:rsidP="00346CB6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</w:t>
            </w:r>
            <w:r w:rsidR="00FD2FC1" w:rsidRPr="00346CB6">
              <w:rPr>
                <w:sz w:val="20"/>
              </w:rPr>
              <w:t>Novembre</w:t>
            </w:r>
          </w:p>
          <w:p w:rsidR="00FD2FC1" w:rsidRPr="00346CB6" w:rsidRDefault="00346CB6" w:rsidP="00346CB6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</w:t>
            </w:r>
            <w:r w:rsidR="00FD2FC1" w:rsidRPr="00346CB6">
              <w:rPr>
                <w:sz w:val="20"/>
              </w:rPr>
              <w:t>Dicembre</w:t>
            </w:r>
          </w:p>
        </w:tc>
        <w:tc>
          <w:tcPr>
            <w:tcW w:w="1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FC1" w:rsidRPr="00346CB6" w:rsidRDefault="00346CB6" w:rsidP="00346CB6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</w:t>
            </w:r>
            <w:r w:rsidR="00FD2FC1" w:rsidRPr="00346CB6">
              <w:rPr>
                <w:sz w:val="20"/>
              </w:rPr>
              <w:t>Gennaio</w:t>
            </w:r>
          </w:p>
          <w:p w:rsidR="00FD2FC1" w:rsidRPr="00FA4C25" w:rsidRDefault="00FD2FC1" w:rsidP="00FD2FC1">
            <w:pPr>
              <w:pStyle w:val="Paragrafoelenco"/>
              <w:numPr>
                <w:ilvl w:val="0"/>
                <w:numId w:val="8"/>
              </w:numPr>
              <w:rPr>
                <w:sz w:val="20"/>
              </w:rPr>
            </w:pPr>
            <w:r w:rsidRPr="00FA4C25">
              <w:rPr>
                <w:sz w:val="20"/>
              </w:rPr>
              <w:t>Febbraio</w:t>
            </w:r>
          </w:p>
          <w:p w:rsidR="00FD2FC1" w:rsidRPr="00FA4C25" w:rsidRDefault="00FD2FC1" w:rsidP="00FD2FC1">
            <w:pPr>
              <w:pStyle w:val="Paragrafoelenco"/>
              <w:numPr>
                <w:ilvl w:val="0"/>
                <w:numId w:val="8"/>
              </w:numPr>
              <w:rPr>
                <w:sz w:val="20"/>
              </w:rPr>
            </w:pPr>
            <w:r w:rsidRPr="00FA4C25">
              <w:rPr>
                <w:sz w:val="20"/>
              </w:rPr>
              <w:t>Marzo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D2FC1" w:rsidRPr="00FA4C25" w:rsidRDefault="00FD2FC1" w:rsidP="00FD2FC1">
            <w:pPr>
              <w:pStyle w:val="Paragrafoelenco"/>
              <w:numPr>
                <w:ilvl w:val="0"/>
                <w:numId w:val="9"/>
              </w:numPr>
              <w:rPr>
                <w:sz w:val="20"/>
              </w:rPr>
            </w:pPr>
            <w:r w:rsidRPr="00FA4C25">
              <w:rPr>
                <w:sz w:val="20"/>
              </w:rPr>
              <w:t>Aprile</w:t>
            </w:r>
          </w:p>
          <w:p w:rsidR="00FD2FC1" w:rsidRPr="00FA4C25" w:rsidRDefault="00FD2FC1" w:rsidP="00FD2FC1">
            <w:pPr>
              <w:pStyle w:val="Paragrafoelenco"/>
              <w:numPr>
                <w:ilvl w:val="0"/>
                <w:numId w:val="9"/>
              </w:numPr>
              <w:rPr>
                <w:sz w:val="20"/>
              </w:rPr>
            </w:pPr>
            <w:r w:rsidRPr="00FA4C25">
              <w:rPr>
                <w:sz w:val="20"/>
              </w:rPr>
              <w:t>Maggio</w:t>
            </w:r>
          </w:p>
          <w:p w:rsidR="00FD2FC1" w:rsidRPr="00FA4C25" w:rsidRDefault="00FD2FC1" w:rsidP="00FD2FC1">
            <w:pPr>
              <w:pStyle w:val="Paragrafoelenco"/>
              <w:numPr>
                <w:ilvl w:val="0"/>
                <w:numId w:val="9"/>
              </w:numPr>
              <w:rPr>
                <w:sz w:val="20"/>
              </w:rPr>
            </w:pPr>
            <w:r w:rsidRPr="00FA4C25">
              <w:rPr>
                <w:sz w:val="20"/>
              </w:rPr>
              <w:t>Giugno</w:t>
            </w:r>
          </w:p>
        </w:tc>
      </w:tr>
      <w:tr w:rsidR="00FD2FC1" w:rsidRPr="00FA4C25" w:rsidTr="007B453B">
        <w:trPr>
          <w:trHeight w:val="705"/>
        </w:trPr>
        <w:tc>
          <w:tcPr>
            <w:tcW w:w="2757" w:type="dxa"/>
            <w:vAlign w:val="center"/>
          </w:tcPr>
          <w:p w:rsidR="00FD2FC1" w:rsidRPr="00FA4C25" w:rsidRDefault="00FD2FC1" w:rsidP="007B453B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A4C25">
              <w:rPr>
                <w:rFonts w:ascii="Times New Roman" w:hAnsi="Times New Roman"/>
                <w:sz w:val="20"/>
                <w:szCs w:val="24"/>
              </w:rPr>
              <w:t>Metodi Formativi</w:t>
            </w:r>
          </w:p>
          <w:p w:rsidR="00FD2FC1" w:rsidRPr="00FA4C25" w:rsidRDefault="00FD2FC1" w:rsidP="007B453B">
            <w:pPr>
              <w:autoSpaceDE w:val="0"/>
              <w:autoSpaceDN w:val="0"/>
              <w:adjustRightInd w:val="0"/>
              <w:jc w:val="center"/>
              <w:rPr>
                <w:color w:val="FF0000"/>
                <w:sz w:val="20"/>
              </w:rPr>
            </w:pPr>
            <w:r w:rsidRPr="00FA4C25">
              <w:rPr>
                <w:rFonts w:eastAsia="MS Mincho"/>
                <w:i/>
                <w:sz w:val="20"/>
                <w:szCs w:val="20"/>
                <w:lang w:eastAsia="ja-JP"/>
              </w:rPr>
              <w:t>È</w:t>
            </w:r>
            <w:r w:rsidRPr="00FA4C25">
              <w:rPr>
                <w:rFonts w:eastAsia="MS Mincho"/>
                <w:i/>
                <w:sz w:val="20"/>
                <w:szCs w:val="18"/>
                <w:lang w:eastAsia="ja-JP"/>
              </w:rPr>
              <w:t xml:space="preserve">  possibile selezionare più voci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FC1" w:rsidRPr="00FA4C25" w:rsidRDefault="00FD2FC1" w:rsidP="00FD2FC1">
            <w:pPr>
              <w:pStyle w:val="Paragrafoelenco"/>
              <w:numPr>
                <w:ilvl w:val="0"/>
                <w:numId w:val="10"/>
              </w:numPr>
              <w:rPr>
                <w:sz w:val="20"/>
              </w:rPr>
            </w:pPr>
            <w:r w:rsidRPr="00FA4C25">
              <w:rPr>
                <w:sz w:val="20"/>
              </w:rPr>
              <w:t>laboratorio</w:t>
            </w:r>
          </w:p>
          <w:p w:rsidR="00FD2FC1" w:rsidRPr="00346CB6" w:rsidRDefault="00346CB6" w:rsidP="00346CB6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</w:t>
            </w:r>
            <w:r w:rsidR="00FD2FC1" w:rsidRPr="00346CB6">
              <w:rPr>
                <w:sz w:val="20"/>
              </w:rPr>
              <w:t>lezione frontale</w:t>
            </w:r>
          </w:p>
          <w:p w:rsidR="00FD2FC1" w:rsidRPr="00FA4C25" w:rsidRDefault="00FD2FC1" w:rsidP="00FD2FC1">
            <w:pPr>
              <w:pStyle w:val="Paragrafoelenco"/>
              <w:numPr>
                <w:ilvl w:val="0"/>
                <w:numId w:val="10"/>
              </w:numPr>
              <w:rPr>
                <w:sz w:val="20"/>
              </w:rPr>
            </w:pPr>
            <w:proofErr w:type="spellStart"/>
            <w:r w:rsidRPr="00FA4C25">
              <w:rPr>
                <w:sz w:val="20"/>
              </w:rPr>
              <w:t>debriefing</w:t>
            </w:r>
            <w:proofErr w:type="spellEnd"/>
          </w:p>
          <w:p w:rsidR="00FD2FC1" w:rsidRPr="00FA4C25" w:rsidRDefault="00FD2FC1" w:rsidP="00FD2FC1">
            <w:pPr>
              <w:pStyle w:val="Paragrafoelenco"/>
              <w:numPr>
                <w:ilvl w:val="0"/>
                <w:numId w:val="10"/>
              </w:numPr>
              <w:rPr>
                <w:sz w:val="20"/>
              </w:rPr>
            </w:pPr>
            <w:r w:rsidRPr="00FA4C25">
              <w:rPr>
                <w:sz w:val="20"/>
              </w:rPr>
              <w:t>esercitazioni</w:t>
            </w:r>
          </w:p>
          <w:p w:rsidR="00FD2FC1" w:rsidRPr="00346CB6" w:rsidRDefault="00346CB6" w:rsidP="00346CB6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</w:t>
            </w:r>
            <w:r w:rsidR="00FD2FC1" w:rsidRPr="00346CB6">
              <w:rPr>
                <w:sz w:val="20"/>
              </w:rPr>
              <w:t>dialogo formativo</w:t>
            </w:r>
          </w:p>
          <w:p w:rsidR="00FD2FC1" w:rsidRPr="00346CB6" w:rsidRDefault="00346CB6" w:rsidP="00346CB6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 </w:t>
            </w:r>
            <w:proofErr w:type="spellStart"/>
            <w:r w:rsidR="00FD2FC1" w:rsidRPr="00346CB6">
              <w:rPr>
                <w:sz w:val="20"/>
              </w:rPr>
              <w:t>problem</w:t>
            </w:r>
            <w:proofErr w:type="spellEnd"/>
            <w:r w:rsidR="00FD2FC1" w:rsidRPr="00346CB6">
              <w:rPr>
                <w:sz w:val="20"/>
              </w:rPr>
              <w:t xml:space="preserve"> </w:t>
            </w:r>
            <w:proofErr w:type="spellStart"/>
            <w:r w:rsidR="00FD2FC1" w:rsidRPr="00346CB6">
              <w:rPr>
                <w:sz w:val="20"/>
              </w:rPr>
              <w:t>solving</w:t>
            </w:r>
            <w:proofErr w:type="spellEnd"/>
          </w:p>
          <w:p w:rsidR="00FD2FC1" w:rsidRPr="00FA4C25" w:rsidRDefault="00FD2FC1" w:rsidP="00FD2FC1">
            <w:pPr>
              <w:pStyle w:val="Paragrafoelenco"/>
              <w:numPr>
                <w:ilvl w:val="0"/>
                <w:numId w:val="10"/>
              </w:numPr>
              <w:rPr>
                <w:sz w:val="20"/>
              </w:rPr>
            </w:pPr>
            <w:proofErr w:type="spellStart"/>
            <w:r w:rsidRPr="00FA4C25">
              <w:rPr>
                <w:sz w:val="20"/>
              </w:rPr>
              <w:t>problem</w:t>
            </w:r>
            <w:proofErr w:type="spellEnd"/>
            <w:r w:rsidRPr="00FA4C25">
              <w:rPr>
                <w:sz w:val="20"/>
              </w:rPr>
              <w:t xml:space="preserve"> </w:t>
            </w:r>
            <w:proofErr w:type="spellStart"/>
            <w:r w:rsidRPr="00FA4C25">
              <w:rPr>
                <w:sz w:val="20"/>
              </w:rPr>
              <w:t>posing</w:t>
            </w:r>
            <w:proofErr w:type="spellEnd"/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D2FC1" w:rsidRPr="00FA4C25" w:rsidRDefault="00FD2FC1" w:rsidP="00FD2FC1">
            <w:pPr>
              <w:pStyle w:val="Paragrafoelenco"/>
              <w:numPr>
                <w:ilvl w:val="0"/>
                <w:numId w:val="11"/>
              </w:numPr>
              <w:rPr>
                <w:sz w:val="20"/>
                <w:lang w:val="en-US"/>
              </w:rPr>
            </w:pPr>
            <w:proofErr w:type="spellStart"/>
            <w:r w:rsidRPr="00FA4C25">
              <w:rPr>
                <w:sz w:val="20"/>
                <w:lang w:val="en-US"/>
              </w:rPr>
              <w:t>alternanza</w:t>
            </w:r>
            <w:proofErr w:type="spellEnd"/>
          </w:p>
          <w:p w:rsidR="00FD2FC1" w:rsidRPr="00FA4C25" w:rsidRDefault="00FD2FC1" w:rsidP="00FD2FC1">
            <w:pPr>
              <w:pStyle w:val="Paragrafoelenco"/>
              <w:numPr>
                <w:ilvl w:val="0"/>
                <w:numId w:val="11"/>
              </w:numPr>
              <w:rPr>
                <w:sz w:val="20"/>
                <w:lang w:val="en-US"/>
              </w:rPr>
            </w:pPr>
            <w:r w:rsidRPr="00FA4C25">
              <w:rPr>
                <w:sz w:val="20"/>
                <w:lang w:val="en-US"/>
              </w:rPr>
              <w:t>project work</w:t>
            </w:r>
          </w:p>
          <w:p w:rsidR="00FD2FC1" w:rsidRPr="00FA4C25" w:rsidRDefault="00FD2FC1" w:rsidP="00FD2FC1">
            <w:pPr>
              <w:pStyle w:val="Paragrafoelenco"/>
              <w:numPr>
                <w:ilvl w:val="0"/>
                <w:numId w:val="11"/>
              </w:numPr>
              <w:rPr>
                <w:sz w:val="20"/>
                <w:lang w:val="en-US"/>
              </w:rPr>
            </w:pPr>
            <w:proofErr w:type="spellStart"/>
            <w:r w:rsidRPr="00FA4C25">
              <w:rPr>
                <w:sz w:val="20"/>
                <w:lang w:val="en-US"/>
              </w:rPr>
              <w:t>simulazione</w:t>
            </w:r>
            <w:proofErr w:type="spellEnd"/>
            <w:r w:rsidRPr="00FA4C25">
              <w:rPr>
                <w:sz w:val="20"/>
                <w:lang w:val="en-US"/>
              </w:rPr>
              <w:t xml:space="preserve"> – virtual Lab</w:t>
            </w:r>
          </w:p>
          <w:p w:rsidR="00FD2FC1" w:rsidRPr="00FA4C25" w:rsidRDefault="00FD2FC1" w:rsidP="00FD2FC1">
            <w:pPr>
              <w:pStyle w:val="Paragrafoelenco"/>
              <w:numPr>
                <w:ilvl w:val="0"/>
                <w:numId w:val="11"/>
              </w:numPr>
              <w:rPr>
                <w:sz w:val="20"/>
                <w:lang w:val="en-US"/>
              </w:rPr>
            </w:pPr>
            <w:r w:rsidRPr="00FA4C25">
              <w:rPr>
                <w:sz w:val="20"/>
                <w:lang w:val="en-US"/>
              </w:rPr>
              <w:t xml:space="preserve">e-learning </w:t>
            </w:r>
          </w:p>
          <w:p w:rsidR="00FD2FC1" w:rsidRPr="00FA4C25" w:rsidRDefault="00FD2FC1" w:rsidP="00FD2FC1">
            <w:pPr>
              <w:pStyle w:val="Paragrafoelenco"/>
              <w:numPr>
                <w:ilvl w:val="0"/>
                <w:numId w:val="11"/>
              </w:numPr>
              <w:rPr>
                <w:sz w:val="20"/>
              </w:rPr>
            </w:pPr>
            <w:r w:rsidRPr="00FA4C25">
              <w:rPr>
                <w:sz w:val="20"/>
              </w:rPr>
              <w:t xml:space="preserve">brain – </w:t>
            </w:r>
            <w:proofErr w:type="spellStart"/>
            <w:r w:rsidRPr="00FA4C25">
              <w:rPr>
                <w:sz w:val="20"/>
              </w:rPr>
              <w:t>storming</w:t>
            </w:r>
            <w:proofErr w:type="spellEnd"/>
          </w:p>
          <w:p w:rsidR="00FD2FC1" w:rsidRPr="00FA4C25" w:rsidRDefault="00FD2FC1" w:rsidP="00FD2FC1">
            <w:pPr>
              <w:pStyle w:val="Paragrafoelenco"/>
              <w:numPr>
                <w:ilvl w:val="0"/>
                <w:numId w:val="11"/>
              </w:numPr>
              <w:rPr>
                <w:sz w:val="20"/>
              </w:rPr>
            </w:pPr>
            <w:r w:rsidRPr="00FA4C25">
              <w:rPr>
                <w:sz w:val="20"/>
              </w:rPr>
              <w:t>percorso autoapprendimento</w:t>
            </w:r>
          </w:p>
          <w:p w:rsidR="00FD2FC1" w:rsidRPr="00FA4C25" w:rsidRDefault="00FD2FC1" w:rsidP="00FD2FC1">
            <w:pPr>
              <w:pStyle w:val="Paragrafoelenco"/>
              <w:numPr>
                <w:ilvl w:val="0"/>
                <w:numId w:val="11"/>
              </w:numPr>
              <w:rPr>
                <w:i/>
                <w:sz w:val="20"/>
              </w:rPr>
            </w:pPr>
            <w:r w:rsidRPr="00FA4C25">
              <w:rPr>
                <w:sz w:val="20"/>
              </w:rPr>
              <w:t>altro (specificare)………….</w:t>
            </w:r>
          </w:p>
        </w:tc>
      </w:tr>
      <w:tr w:rsidR="00FD2FC1" w:rsidRPr="00FA4C25" w:rsidTr="007B453B">
        <w:trPr>
          <w:trHeight w:val="456"/>
        </w:trPr>
        <w:tc>
          <w:tcPr>
            <w:tcW w:w="2757" w:type="dxa"/>
            <w:vAlign w:val="center"/>
          </w:tcPr>
          <w:p w:rsidR="00FD2FC1" w:rsidRPr="00FA4C25" w:rsidRDefault="00FD2FC1" w:rsidP="007B453B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A4C25">
              <w:rPr>
                <w:rFonts w:ascii="Times New Roman" w:hAnsi="Times New Roman"/>
                <w:sz w:val="20"/>
                <w:szCs w:val="24"/>
              </w:rPr>
              <w:t>Mezzi, strumenti</w:t>
            </w:r>
          </w:p>
          <w:p w:rsidR="00FD2FC1" w:rsidRPr="00FA4C25" w:rsidRDefault="00FD2FC1" w:rsidP="007B453B">
            <w:pPr>
              <w:pStyle w:val="Titolo2"/>
              <w:jc w:val="center"/>
              <w:rPr>
                <w:rFonts w:ascii="Times New Roman" w:hAnsi="Times New Roman"/>
                <w:sz w:val="20"/>
              </w:rPr>
            </w:pPr>
            <w:r w:rsidRPr="00FA4C25">
              <w:rPr>
                <w:rFonts w:ascii="Times New Roman" w:hAnsi="Times New Roman"/>
                <w:sz w:val="20"/>
                <w:szCs w:val="24"/>
              </w:rPr>
              <w:t>e sussidi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FC1" w:rsidRPr="00346CB6" w:rsidRDefault="00346CB6" w:rsidP="00346CB6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</w:t>
            </w:r>
            <w:r w:rsidR="00FD2FC1" w:rsidRPr="00346CB6">
              <w:rPr>
                <w:sz w:val="20"/>
              </w:rPr>
              <w:t>libro di testo</w:t>
            </w:r>
          </w:p>
          <w:p w:rsidR="00FD2FC1" w:rsidRPr="00346CB6" w:rsidRDefault="00346CB6" w:rsidP="00346CB6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</w:t>
            </w:r>
            <w:r w:rsidR="00FD2FC1" w:rsidRPr="00346CB6">
              <w:rPr>
                <w:sz w:val="20"/>
              </w:rPr>
              <w:t>codice civile</w:t>
            </w:r>
          </w:p>
          <w:p w:rsidR="00FD2FC1" w:rsidRPr="00346CB6" w:rsidRDefault="00346CB6" w:rsidP="00346CB6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 </w:t>
            </w:r>
            <w:r w:rsidR="00FD2FC1" w:rsidRPr="00346CB6">
              <w:rPr>
                <w:sz w:val="20"/>
              </w:rPr>
              <w:t>codice della navigazione</w:t>
            </w:r>
          </w:p>
          <w:p w:rsidR="00FD2FC1" w:rsidRPr="00FA4C25" w:rsidRDefault="00FD2FC1" w:rsidP="00FD2FC1">
            <w:pPr>
              <w:pStyle w:val="Paragrafoelenco"/>
              <w:numPr>
                <w:ilvl w:val="0"/>
                <w:numId w:val="16"/>
              </w:numPr>
              <w:rPr>
                <w:sz w:val="20"/>
              </w:rPr>
            </w:pPr>
            <w:r w:rsidRPr="00FA4C25">
              <w:rPr>
                <w:sz w:val="20"/>
              </w:rPr>
              <w:t xml:space="preserve">dispense </w:t>
            </w:r>
          </w:p>
          <w:p w:rsidR="00FD2FC1" w:rsidRPr="00FA4C25" w:rsidRDefault="00FD2FC1" w:rsidP="007B453B">
            <w:pPr>
              <w:pStyle w:val="Paragrafoelenco"/>
              <w:rPr>
                <w:sz w:val="20"/>
              </w:rPr>
            </w:pPr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D2FC1" w:rsidRPr="00FA4C25" w:rsidRDefault="00FD2FC1" w:rsidP="00FD2FC1">
            <w:pPr>
              <w:pStyle w:val="Paragrafoelenco"/>
              <w:numPr>
                <w:ilvl w:val="0"/>
                <w:numId w:val="15"/>
              </w:numPr>
              <w:rPr>
                <w:sz w:val="20"/>
              </w:rPr>
            </w:pPr>
            <w:r w:rsidRPr="00FA4C25">
              <w:rPr>
                <w:sz w:val="20"/>
              </w:rPr>
              <w:t>pubblicazioni ed e-book</w:t>
            </w:r>
          </w:p>
          <w:p w:rsidR="00FD2FC1" w:rsidRPr="00FA4C25" w:rsidRDefault="00FD2FC1" w:rsidP="00FD2FC1">
            <w:pPr>
              <w:pStyle w:val="Paragrafoelenco"/>
              <w:numPr>
                <w:ilvl w:val="0"/>
                <w:numId w:val="15"/>
              </w:numPr>
              <w:rPr>
                <w:sz w:val="20"/>
              </w:rPr>
            </w:pPr>
            <w:r w:rsidRPr="00FA4C25">
              <w:rPr>
                <w:sz w:val="20"/>
              </w:rPr>
              <w:t>riviste di settore</w:t>
            </w:r>
          </w:p>
          <w:p w:rsidR="00FD2FC1" w:rsidRPr="00FA4C25" w:rsidRDefault="00FD2FC1" w:rsidP="00FD2FC1">
            <w:pPr>
              <w:pStyle w:val="Paragrafoelenco"/>
              <w:numPr>
                <w:ilvl w:val="0"/>
                <w:numId w:val="15"/>
              </w:numPr>
              <w:rPr>
                <w:sz w:val="20"/>
              </w:rPr>
            </w:pPr>
            <w:r w:rsidRPr="00FA4C25">
              <w:rPr>
                <w:sz w:val="20"/>
              </w:rPr>
              <w:t>apparati multimediali</w:t>
            </w:r>
          </w:p>
          <w:p w:rsidR="00FD2FC1" w:rsidRPr="00FA4C25" w:rsidRDefault="00FD2FC1" w:rsidP="00FD2FC1">
            <w:pPr>
              <w:pStyle w:val="Paragrafoelenco"/>
              <w:numPr>
                <w:ilvl w:val="0"/>
                <w:numId w:val="15"/>
              </w:numPr>
              <w:rPr>
                <w:sz w:val="20"/>
              </w:rPr>
            </w:pPr>
            <w:r w:rsidRPr="00FA4C25">
              <w:rPr>
                <w:sz w:val="20"/>
              </w:rPr>
              <w:t>altro (specificare)………….</w:t>
            </w:r>
          </w:p>
        </w:tc>
      </w:tr>
      <w:tr w:rsidR="00FD2FC1" w:rsidRPr="00FA4C25" w:rsidTr="007B453B">
        <w:trPr>
          <w:trHeight w:val="359"/>
        </w:trPr>
        <w:tc>
          <w:tcPr>
            <w:tcW w:w="9944" w:type="dxa"/>
            <w:gridSpan w:val="10"/>
            <w:shd w:val="clear" w:color="auto" w:fill="002060"/>
            <w:vAlign w:val="center"/>
          </w:tcPr>
          <w:p w:rsidR="00FD2FC1" w:rsidRPr="00FA4C25" w:rsidRDefault="00FD2FC1" w:rsidP="007B453B">
            <w:pPr>
              <w:pStyle w:val="Titolo2"/>
              <w:jc w:val="center"/>
              <w:rPr>
                <w:rFonts w:ascii="Times New Roman" w:hAnsi="Times New Roman"/>
                <w:smallCaps/>
                <w:sz w:val="20"/>
                <w:szCs w:val="24"/>
              </w:rPr>
            </w:pPr>
            <w:r w:rsidRPr="00FA4C25">
              <w:rPr>
                <w:rFonts w:ascii="Times New Roman" w:hAnsi="Times New Roman"/>
                <w:smallCaps/>
                <w:sz w:val="20"/>
                <w:szCs w:val="24"/>
              </w:rPr>
              <w:t>Verifiche E Criteri Di Valutazione</w:t>
            </w:r>
          </w:p>
        </w:tc>
      </w:tr>
      <w:tr w:rsidR="00FD2FC1" w:rsidRPr="00FA4C25" w:rsidTr="007B453B">
        <w:trPr>
          <w:trHeight w:val="837"/>
        </w:trPr>
        <w:tc>
          <w:tcPr>
            <w:tcW w:w="2764" w:type="dxa"/>
            <w:gridSpan w:val="2"/>
            <w:vAlign w:val="center"/>
          </w:tcPr>
          <w:p w:rsidR="00FD2FC1" w:rsidRPr="00FA4C25" w:rsidRDefault="00FD2FC1" w:rsidP="007B453B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A4C25">
              <w:rPr>
                <w:rFonts w:ascii="Times New Roman" w:hAnsi="Times New Roman"/>
                <w:sz w:val="20"/>
                <w:szCs w:val="24"/>
              </w:rPr>
              <w:t>In itinere</w:t>
            </w:r>
          </w:p>
        </w:tc>
        <w:tc>
          <w:tcPr>
            <w:tcW w:w="3533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D2FC1" w:rsidRPr="00FA4C25" w:rsidRDefault="00FD2FC1" w:rsidP="00FD2FC1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FA4C25">
              <w:rPr>
                <w:sz w:val="20"/>
              </w:rPr>
              <w:t>prova strutturata</w:t>
            </w:r>
          </w:p>
          <w:p w:rsidR="00FD2FC1" w:rsidRPr="00FA4C25" w:rsidRDefault="00FD2FC1" w:rsidP="00FD2FC1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FA4C25">
              <w:rPr>
                <w:sz w:val="20"/>
              </w:rPr>
              <w:t xml:space="preserve">prova </w:t>
            </w:r>
            <w:proofErr w:type="spellStart"/>
            <w:r w:rsidRPr="00FA4C25">
              <w:rPr>
                <w:sz w:val="20"/>
              </w:rPr>
              <w:t>semistrutturata</w:t>
            </w:r>
            <w:proofErr w:type="spellEnd"/>
          </w:p>
          <w:p w:rsidR="00FD2FC1" w:rsidRPr="00FA4C25" w:rsidRDefault="00FD2FC1" w:rsidP="00FD2FC1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FA4C25">
              <w:rPr>
                <w:sz w:val="20"/>
              </w:rPr>
              <w:t>prova in laboratorio</w:t>
            </w:r>
          </w:p>
          <w:p w:rsidR="00FD2FC1" w:rsidRPr="00FA4C25" w:rsidRDefault="00FD2FC1" w:rsidP="00FD2FC1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FA4C25">
              <w:rPr>
                <w:sz w:val="20"/>
              </w:rPr>
              <w:t>relazione</w:t>
            </w:r>
          </w:p>
          <w:p w:rsidR="00FD2FC1" w:rsidRPr="00FA4C25" w:rsidRDefault="00FD2FC1" w:rsidP="00FD2FC1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FA4C25">
              <w:rPr>
                <w:sz w:val="20"/>
              </w:rPr>
              <w:t>griglie di osservazione</w:t>
            </w:r>
          </w:p>
          <w:p w:rsidR="00FD2FC1" w:rsidRPr="00FA4C25" w:rsidRDefault="00FD2FC1" w:rsidP="00FD2FC1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FA4C25">
              <w:rPr>
                <w:sz w:val="20"/>
              </w:rPr>
              <w:t>prova di simulazione</w:t>
            </w:r>
          </w:p>
          <w:p w:rsidR="00FD2FC1" w:rsidRPr="00346CB6" w:rsidRDefault="00346CB6" w:rsidP="00346CB6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</w:t>
            </w:r>
            <w:r w:rsidR="00FD2FC1" w:rsidRPr="00346CB6">
              <w:rPr>
                <w:sz w:val="20"/>
              </w:rPr>
              <w:t>soluzione di problemi</w:t>
            </w:r>
          </w:p>
          <w:p w:rsidR="00FD2FC1" w:rsidRPr="00FA4C25" w:rsidRDefault="00FD2FC1" w:rsidP="00FD2FC1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FA4C25">
              <w:rPr>
                <w:sz w:val="20"/>
              </w:rPr>
              <w:t>elaborazioni grafiche</w:t>
            </w:r>
          </w:p>
          <w:p w:rsidR="00FD2FC1" w:rsidRPr="00346CB6" w:rsidRDefault="00346CB6" w:rsidP="00346CB6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 </w:t>
            </w:r>
            <w:r w:rsidR="00FD2FC1" w:rsidRPr="00346CB6">
              <w:rPr>
                <w:sz w:val="20"/>
              </w:rPr>
              <w:t>verifiche orali</w:t>
            </w:r>
          </w:p>
          <w:p w:rsidR="00FD2FC1" w:rsidRPr="00FA4C25" w:rsidRDefault="00FD2FC1" w:rsidP="00FD2FC1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FA4C25">
              <w:rPr>
                <w:sz w:val="20"/>
              </w:rPr>
              <w:t>altro (specificare)…………</w:t>
            </w:r>
          </w:p>
        </w:tc>
        <w:tc>
          <w:tcPr>
            <w:tcW w:w="3647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D2FC1" w:rsidRPr="00FA4C25" w:rsidRDefault="00EE3C5D" w:rsidP="007B453B">
            <w:pPr>
              <w:rPr>
                <w:sz w:val="20"/>
              </w:rPr>
            </w:pPr>
            <w:r>
              <w:rPr>
                <w:noProof/>
                <w:sz w:val="20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6225"/>
                      <wp:effectExtent l="0" t="0" r="17780" b="10160"/>
                      <wp:wrapNone/>
                      <wp:docPr id="7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46CB6" w:rsidRPr="004337DF" w:rsidRDefault="00346CB6" w:rsidP="00FD2FC1">
                                  <w:r w:rsidRPr="004337DF"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Text Box 4" o:spid="_x0000_s1027" type="#_x0000_t202" style="position:absolute;margin-left:26.55pt;margin-top:2.95pt;width:124.6pt;height:21.7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">
                      <v:textbox style="mso-fit-shape-to-text:t">
                        <w:txbxContent>
                          <w:p w:rsidR="00346CB6" w:rsidRPr="004337DF" w:rsidRDefault="00346CB6" w:rsidP="00FD2FC1">
                            <w:r w:rsidRPr="004337DF"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FD2FC1" w:rsidRPr="00FA4C25" w:rsidRDefault="00FD2FC1" w:rsidP="007B453B">
            <w:pPr>
              <w:rPr>
                <w:sz w:val="20"/>
              </w:rPr>
            </w:pPr>
          </w:p>
          <w:p w:rsidR="00FD2FC1" w:rsidRPr="00FA4C25" w:rsidRDefault="00FD2FC1" w:rsidP="007B453B">
            <w:pPr>
              <w:rPr>
                <w:sz w:val="20"/>
              </w:rPr>
            </w:pPr>
          </w:p>
          <w:p w:rsidR="00FD2FC1" w:rsidRPr="00FA4C25" w:rsidRDefault="00FD2FC1" w:rsidP="007B453B">
            <w:pPr>
              <w:jc w:val="both"/>
              <w:rPr>
                <w:sz w:val="20"/>
              </w:rPr>
            </w:pPr>
            <w:r w:rsidRPr="00FA4C25">
              <w:rPr>
                <w:sz w:val="20"/>
              </w:rPr>
              <w:t>I criteri di valutazione per le prove sono quelli riportati nel P.O.F. ; per le prove scritte è stato attribuito un punteggio secondo una griglia stilata appositamente.</w:t>
            </w:r>
          </w:p>
          <w:p w:rsidR="00FD2FC1" w:rsidRPr="00FA4C25" w:rsidRDefault="00FD2FC1" w:rsidP="007B453B">
            <w:pPr>
              <w:jc w:val="both"/>
              <w:rPr>
                <w:sz w:val="20"/>
              </w:rPr>
            </w:pPr>
          </w:p>
          <w:p w:rsidR="00FD2FC1" w:rsidRPr="00FA4C25" w:rsidRDefault="00FD2FC1" w:rsidP="007B453B">
            <w:pPr>
              <w:jc w:val="both"/>
              <w:rPr>
                <w:sz w:val="20"/>
              </w:rPr>
            </w:pPr>
          </w:p>
          <w:p w:rsidR="00FD2FC1" w:rsidRPr="00FA4C25" w:rsidRDefault="00FD2FC1" w:rsidP="007B453B">
            <w:pPr>
              <w:jc w:val="both"/>
              <w:rPr>
                <w:sz w:val="20"/>
              </w:rPr>
            </w:pPr>
            <w:r w:rsidRPr="00FA4C25">
              <w:rPr>
                <w:sz w:val="20"/>
              </w:rPr>
              <w:t>Nella valutazione finale si tiene conto del profitto, dell’impegno, della partecipazione attiva alle lezioni e dei progressi compiuti dall’allievo nella sua attività di apprendimento.</w:t>
            </w:r>
          </w:p>
        </w:tc>
      </w:tr>
      <w:tr w:rsidR="00FD2FC1" w:rsidRPr="00FA4C25" w:rsidTr="007B453B">
        <w:trPr>
          <w:trHeight w:val="2863"/>
        </w:trPr>
        <w:tc>
          <w:tcPr>
            <w:tcW w:w="2764" w:type="dxa"/>
            <w:gridSpan w:val="2"/>
            <w:vAlign w:val="center"/>
          </w:tcPr>
          <w:p w:rsidR="00FD2FC1" w:rsidRPr="00FA4C25" w:rsidRDefault="00FD2FC1" w:rsidP="007B453B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A4C25">
              <w:rPr>
                <w:rFonts w:ascii="Times New Roman" w:hAnsi="Times New Roman"/>
                <w:sz w:val="20"/>
                <w:szCs w:val="24"/>
              </w:rPr>
              <w:t>Fine modulo</w:t>
            </w:r>
          </w:p>
        </w:tc>
        <w:tc>
          <w:tcPr>
            <w:tcW w:w="353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FC1" w:rsidRPr="00FA4C25" w:rsidRDefault="00FD2FC1" w:rsidP="00FD2FC1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FA4C25">
              <w:rPr>
                <w:sz w:val="20"/>
              </w:rPr>
              <w:t>prova strutturata</w:t>
            </w:r>
          </w:p>
          <w:p w:rsidR="00FD2FC1" w:rsidRPr="00FA4C25" w:rsidRDefault="00FD2FC1" w:rsidP="00FD2FC1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FA4C25">
              <w:rPr>
                <w:sz w:val="20"/>
              </w:rPr>
              <w:t xml:space="preserve">prova </w:t>
            </w:r>
            <w:proofErr w:type="spellStart"/>
            <w:r w:rsidRPr="00FA4C25">
              <w:rPr>
                <w:sz w:val="20"/>
              </w:rPr>
              <w:t>semistrutturata</w:t>
            </w:r>
            <w:proofErr w:type="spellEnd"/>
          </w:p>
          <w:p w:rsidR="00FD2FC1" w:rsidRPr="00FA4C25" w:rsidRDefault="00FD2FC1" w:rsidP="00FD2FC1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FA4C25">
              <w:rPr>
                <w:sz w:val="20"/>
              </w:rPr>
              <w:t>prova in laboratorio</w:t>
            </w:r>
          </w:p>
          <w:p w:rsidR="00FD2FC1" w:rsidRPr="00FA4C25" w:rsidRDefault="00FD2FC1" w:rsidP="00FD2FC1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FA4C25">
              <w:rPr>
                <w:sz w:val="20"/>
              </w:rPr>
              <w:t>relazione</w:t>
            </w:r>
          </w:p>
          <w:p w:rsidR="00FD2FC1" w:rsidRPr="00FA4C25" w:rsidRDefault="00FD2FC1" w:rsidP="00FD2FC1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FA4C25">
              <w:rPr>
                <w:sz w:val="20"/>
              </w:rPr>
              <w:t>griglie di osservazione</w:t>
            </w:r>
          </w:p>
          <w:p w:rsidR="00FD2FC1" w:rsidRPr="00FA4C25" w:rsidRDefault="00FD2FC1" w:rsidP="00FD2FC1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FA4C25">
              <w:rPr>
                <w:sz w:val="20"/>
              </w:rPr>
              <w:t>prova di simulazione</w:t>
            </w:r>
          </w:p>
          <w:p w:rsidR="00FD2FC1" w:rsidRPr="00346CB6" w:rsidRDefault="00346CB6" w:rsidP="00346CB6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 </w:t>
            </w:r>
            <w:r w:rsidR="00FD2FC1" w:rsidRPr="00346CB6">
              <w:rPr>
                <w:sz w:val="20"/>
              </w:rPr>
              <w:t>soluzione di problemi</w:t>
            </w:r>
          </w:p>
          <w:p w:rsidR="00FD2FC1" w:rsidRPr="00FA4C25" w:rsidRDefault="00FD2FC1" w:rsidP="00FD2FC1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FA4C25">
              <w:rPr>
                <w:sz w:val="20"/>
              </w:rPr>
              <w:t>elaborazioni grafiche</w:t>
            </w:r>
          </w:p>
          <w:p w:rsidR="00FD2FC1" w:rsidRPr="00346CB6" w:rsidRDefault="00346CB6" w:rsidP="00346CB6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</w:t>
            </w:r>
            <w:r w:rsidR="00FD2FC1" w:rsidRPr="00346CB6">
              <w:rPr>
                <w:sz w:val="20"/>
              </w:rPr>
              <w:t>verifiche orali</w:t>
            </w:r>
          </w:p>
          <w:p w:rsidR="00FD2FC1" w:rsidRPr="00FA4C25" w:rsidRDefault="00FD2FC1" w:rsidP="00FD2FC1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FA4C25">
              <w:rPr>
                <w:sz w:val="20"/>
              </w:rPr>
              <w:t>altro (specificare)…………</w:t>
            </w:r>
          </w:p>
        </w:tc>
        <w:tc>
          <w:tcPr>
            <w:tcW w:w="364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D2FC1" w:rsidRPr="00FA4C25" w:rsidRDefault="00FD2FC1" w:rsidP="007B453B">
            <w:pPr>
              <w:rPr>
                <w:sz w:val="20"/>
              </w:rPr>
            </w:pPr>
          </w:p>
        </w:tc>
      </w:tr>
      <w:tr w:rsidR="00FD2FC1" w:rsidRPr="00FA4C25" w:rsidTr="007B453B">
        <w:trPr>
          <w:trHeight w:val="408"/>
        </w:trPr>
        <w:tc>
          <w:tcPr>
            <w:tcW w:w="2764" w:type="dxa"/>
            <w:gridSpan w:val="2"/>
            <w:vAlign w:val="center"/>
          </w:tcPr>
          <w:p w:rsidR="00FD2FC1" w:rsidRPr="00FA4C25" w:rsidRDefault="00FD2FC1" w:rsidP="007B453B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A4C25">
              <w:rPr>
                <w:rFonts w:ascii="Times New Roman" w:hAnsi="Times New Roman"/>
                <w:sz w:val="20"/>
                <w:szCs w:val="24"/>
              </w:rPr>
              <w:t xml:space="preserve">Livelli minimi per le </w:t>
            </w:r>
          </w:p>
          <w:p w:rsidR="00FD2FC1" w:rsidRPr="00FA4C25" w:rsidRDefault="00FD2FC1" w:rsidP="007B453B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A4C25">
              <w:rPr>
                <w:rFonts w:ascii="Times New Roman" w:hAnsi="Times New Roman"/>
                <w:sz w:val="20"/>
                <w:szCs w:val="24"/>
              </w:rPr>
              <w:t>verifiche</w:t>
            </w:r>
          </w:p>
        </w:tc>
        <w:tc>
          <w:tcPr>
            <w:tcW w:w="7180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2FC1" w:rsidRPr="00FA4C25" w:rsidRDefault="00FD2FC1" w:rsidP="007B453B">
            <w:pPr>
              <w:spacing w:line="276" w:lineRule="auto"/>
              <w:jc w:val="both"/>
              <w:rPr>
                <w:sz w:val="20"/>
              </w:rPr>
            </w:pPr>
          </w:p>
          <w:p w:rsidR="00FD2FC1" w:rsidRPr="00FA4C25" w:rsidRDefault="00FD2FC1" w:rsidP="007B453B">
            <w:pPr>
              <w:spacing w:line="276" w:lineRule="auto"/>
              <w:ind w:left="355"/>
              <w:jc w:val="both"/>
              <w:rPr>
                <w:sz w:val="20"/>
              </w:rPr>
            </w:pPr>
            <w:r w:rsidRPr="00FA4C25">
              <w:rPr>
                <w:sz w:val="20"/>
              </w:rPr>
              <w:t xml:space="preserve">Produzione, sia nella forma scritta che in quella orale, di performance chiare e lineari riguardanti: </w:t>
            </w:r>
          </w:p>
          <w:p w:rsidR="00FD2FC1" w:rsidRPr="00FA4C25" w:rsidRDefault="00FD2FC1" w:rsidP="00FD2FC1">
            <w:pPr>
              <w:pStyle w:val="Paragrafoelenco"/>
              <w:numPr>
                <w:ilvl w:val="0"/>
                <w:numId w:val="21"/>
              </w:numPr>
              <w:jc w:val="both"/>
              <w:rPr>
                <w:sz w:val="20"/>
              </w:rPr>
            </w:pPr>
            <w:r w:rsidRPr="00FA4C25">
              <w:rPr>
                <w:sz w:val="20"/>
              </w:rPr>
              <w:t xml:space="preserve">diritti di obbligazione: nozione ed elementi, classificazione </w:t>
            </w:r>
          </w:p>
          <w:p w:rsidR="00FD2FC1" w:rsidRPr="00FA4C25" w:rsidRDefault="00FD2FC1" w:rsidP="00FD2FC1">
            <w:pPr>
              <w:pStyle w:val="Paragrafoelenco"/>
              <w:numPr>
                <w:ilvl w:val="0"/>
                <w:numId w:val="21"/>
              </w:numPr>
              <w:suppressAutoHyphens w:val="0"/>
              <w:jc w:val="both"/>
              <w:rPr>
                <w:sz w:val="20"/>
              </w:rPr>
            </w:pPr>
            <w:r w:rsidRPr="00FA4C25">
              <w:rPr>
                <w:sz w:val="20"/>
              </w:rPr>
              <w:t>contratto: nozione ed elementi, classificazione, forme di invalidità</w:t>
            </w:r>
          </w:p>
          <w:p w:rsidR="00FD2FC1" w:rsidRPr="00FA4C25" w:rsidRDefault="00FD2FC1" w:rsidP="007B453B">
            <w:pPr>
              <w:pStyle w:val="Paragrafoelenco"/>
              <w:suppressAutoHyphens w:val="0"/>
              <w:jc w:val="both"/>
              <w:rPr>
                <w:sz w:val="20"/>
              </w:rPr>
            </w:pPr>
          </w:p>
        </w:tc>
      </w:tr>
      <w:tr w:rsidR="00FD2FC1" w:rsidRPr="00FA4C25" w:rsidTr="007B453B">
        <w:trPr>
          <w:trHeight w:val="408"/>
        </w:trPr>
        <w:tc>
          <w:tcPr>
            <w:tcW w:w="2764" w:type="dxa"/>
            <w:gridSpan w:val="2"/>
            <w:vAlign w:val="center"/>
          </w:tcPr>
          <w:p w:rsidR="00FD2FC1" w:rsidRPr="00FA4C25" w:rsidRDefault="00FD2FC1" w:rsidP="007B453B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A4C25">
              <w:rPr>
                <w:rFonts w:ascii="Times New Roman" w:hAnsi="Times New Roman"/>
                <w:sz w:val="20"/>
                <w:szCs w:val="24"/>
              </w:rPr>
              <w:lastRenderedPageBreak/>
              <w:t>Azioni di recupero e di approfondimento</w:t>
            </w:r>
          </w:p>
        </w:tc>
        <w:tc>
          <w:tcPr>
            <w:tcW w:w="7180" w:type="dxa"/>
            <w:gridSpan w:val="8"/>
            <w:vAlign w:val="center"/>
          </w:tcPr>
          <w:p w:rsidR="00FD2FC1" w:rsidRPr="00FA4C25" w:rsidRDefault="00FD2FC1" w:rsidP="007B453B">
            <w:pPr>
              <w:pStyle w:val="Paragrafoelenco"/>
              <w:tabs>
                <w:tab w:val="left" w:pos="9638"/>
              </w:tabs>
              <w:ind w:left="355" w:right="282"/>
              <w:jc w:val="both"/>
              <w:rPr>
                <w:sz w:val="20"/>
              </w:rPr>
            </w:pPr>
          </w:p>
          <w:p w:rsidR="00FD2FC1" w:rsidRPr="00FA4C25" w:rsidRDefault="00FD2FC1" w:rsidP="007B453B">
            <w:pPr>
              <w:pStyle w:val="Paragrafoelenco"/>
              <w:tabs>
                <w:tab w:val="left" w:pos="9638"/>
              </w:tabs>
              <w:ind w:left="355" w:right="282"/>
              <w:jc w:val="both"/>
              <w:rPr>
                <w:sz w:val="20"/>
              </w:rPr>
            </w:pPr>
            <w:r w:rsidRPr="00FA4C25">
              <w:rPr>
                <w:sz w:val="20"/>
              </w:rPr>
              <w:t>Qualora gli obiettivi minimi prefissati non siano stati raggiunti si procederà  ad un’attività di recupero in conformità a quanto deliberato in Collegio docenti e inserito nel Piano dell’offerta formativa.</w:t>
            </w:r>
          </w:p>
          <w:p w:rsidR="00FD2FC1" w:rsidRPr="00FA4C25" w:rsidRDefault="00FD2FC1" w:rsidP="007B453B">
            <w:pPr>
              <w:pStyle w:val="Paragrafoelenco"/>
              <w:tabs>
                <w:tab w:val="left" w:pos="9638"/>
              </w:tabs>
              <w:ind w:left="355" w:right="282"/>
              <w:jc w:val="both"/>
              <w:rPr>
                <w:sz w:val="20"/>
              </w:rPr>
            </w:pPr>
            <w:r w:rsidRPr="00FA4C25">
              <w:rPr>
                <w:sz w:val="20"/>
              </w:rPr>
              <w:t>L’approfondimento consisterà nella produzione di lavori di ricerca su specifiche tematiche  d’interesse personale degli allievi i cui elaborati verranno proposti alla classe con un’esposizione orale.</w:t>
            </w:r>
          </w:p>
          <w:p w:rsidR="00FD2FC1" w:rsidRPr="00FA4C25" w:rsidRDefault="00FD2FC1" w:rsidP="007B453B">
            <w:pPr>
              <w:suppressAutoHyphens w:val="0"/>
              <w:ind w:left="355"/>
              <w:jc w:val="both"/>
              <w:rPr>
                <w:sz w:val="20"/>
              </w:rPr>
            </w:pPr>
          </w:p>
        </w:tc>
      </w:tr>
    </w:tbl>
    <w:p w:rsidR="00FD2FC1" w:rsidRDefault="00FD2FC1" w:rsidP="00FD2FC1"/>
    <w:p w:rsidR="00FD2FC1" w:rsidRDefault="00FD2FC1" w:rsidP="00FD2FC1"/>
    <w:p w:rsidR="00FD2FC1" w:rsidRDefault="00FD2FC1" w:rsidP="00FD2FC1"/>
    <w:p w:rsidR="0077300A" w:rsidRDefault="0077300A" w:rsidP="006107EC"/>
    <w:p w:rsidR="002E011F" w:rsidRDefault="002E011F" w:rsidP="002E011F">
      <w:pPr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MODULO N. 1.3     </w:t>
      </w:r>
      <w:r>
        <w:rPr>
          <w:rFonts w:ascii="Garamond" w:hAnsi="Garamond"/>
          <w:b/>
        </w:rPr>
        <w:tab/>
        <w:t>IMPRENDITORE</w:t>
      </w:r>
    </w:p>
    <w:p w:rsidR="002E011F" w:rsidRDefault="002E011F" w:rsidP="002E011F">
      <w:pPr>
        <w:rPr>
          <w:bCs/>
          <w:sz w:val="16"/>
          <w:szCs w:val="16"/>
        </w:rPr>
      </w:pPr>
    </w:p>
    <w:p w:rsidR="002E011F" w:rsidRDefault="002E011F" w:rsidP="002E011F">
      <w:r>
        <w:t>Funzione: controllo dell’operatività della nave e la cura delle persone a bordo a livello operativo</w:t>
      </w:r>
    </w:p>
    <w:p w:rsidR="002E011F" w:rsidRDefault="002E011F" w:rsidP="002E011F">
      <w:pPr>
        <w:rPr>
          <w:sz w:val="16"/>
          <w:szCs w:val="16"/>
        </w:rPr>
      </w:pPr>
      <w:r>
        <w:t xml:space="preserve"> </w:t>
      </w:r>
    </w:p>
    <w:tbl>
      <w:tblPr>
        <w:tblW w:w="1050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3"/>
        <w:gridCol w:w="7557"/>
      </w:tblGrid>
      <w:tr w:rsidR="002E011F" w:rsidTr="007B453B">
        <w:trPr>
          <w:cantSplit/>
          <w:trHeight w:val="546"/>
          <w:jc w:val="center"/>
        </w:trPr>
        <w:tc>
          <w:tcPr>
            <w:tcW w:w="10497" w:type="dxa"/>
            <w:gridSpan w:val="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C0C0C0"/>
            <w:vAlign w:val="center"/>
            <w:hideMark/>
          </w:tcPr>
          <w:p w:rsidR="002E011F" w:rsidRDefault="002E011F" w:rsidP="007B453B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b w:val="0"/>
                <w:bCs w:val="0"/>
              </w:rPr>
            </w:pPr>
            <w:r>
              <w:rPr>
                <w:rFonts w:ascii="Times New Roman" w:hAnsi="Times New Roman"/>
              </w:rPr>
              <w:t>Competenze (</w:t>
            </w:r>
            <w:proofErr w:type="spellStart"/>
            <w:r>
              <w:rPr>
                <w:rFonts w:ascii="Times New Roman" w:hAnsi="Times New Roman"/>
              </w:rPr>
              <w:t>rif.</w:t>
            </w:r>
            <w:proofErr w:type="spellEnd"/>
            <w:r>
              <w:rPr>
                <w:rFonts w:ascii="Times New Roman" w:hAnsi="Times New Roman"/>
              </w:rPr>
              <w:t xml:space="preserve"> STCW 95 </w:t>
            </w:r>
            <w:proofErr w:type="spellStart"/>
            <w:r>
              <w:rPr>
                <w:rFonts w:ascii="Times New Roman" w:hAnsi="Times New Roman"/>
              </w:rPr>
              <w:t>Amended</w:t>
            </w:r>
            <w:proofErr w:type="spellEnd"/>
            <w:r>
              <w:rPr>
                <w:rFonts w:ascii="Times New Roman" w:hAnsi="Times New Roman"/>
              </w:rPr>
              <w:t xml:space="preserve"> 2010)</w:t>
            </w:r>
          </w:p>
        </w:tc>
      </w:tr>
      <w:tr w:rsidR="002E011F" w:rsidTr="007B453B">
        <w:trPr>
          <w:trHeight w:val="352"/>
          <w:jc w:val="center"/>
        </w:trPr>
        <w:tc>
          <w:tcPr>
            <w:tcW w:w="10497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vAlign w:val="center"/>
            <w:hideMark/>
          </w:tcPr>
          <w:p w:rsidR="002E011F" w:rsidRDefault="002E011F" w:rsidP="007B453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XVIII – Applicazione delle abilità (</w:t>
            </w:r>
            <w:proofErr w:type="spellStart"/>
            <w:r>
              <w:rPr>
                <w:b/>
              </w:rPr>
              <w:t>skills</w:t>
            </w:r>
            <w:proofErr w:type="spellEnd"/>
            <w:r>
              <w:rPr>
                <w:b/>
              </w:rPr>
              <w:t xml:space="preserve">) di comando (leadership) e lavoro di squadra (team </w:t>
            </w:r>
            <w:proofErr w:type="spellStart"/>
            <w:r>
              <w:rPr>
                <w:b/>
              </w:rPr>
              <w:t>working</w:t>
            </w:r>
            <w:proofErr w:type="spellEnd"/>
            <w:r>
              <w:rPr>
                <w:b/>
              </w:rPr>
              <w:t>)</w:t>
            </w:r>
          </w:p>
        </w:tc>
      </w:tr>
      <w:tr w:rsidR="002E011F" w:rsidTr="007B453B">
        <w:trPr>
          <w:trHeight w:val="1001"/>
          <w:jc w:val="center"/>
        </w:trPr>
        <w:tc>
          <w:tcPr>
            <w:tcW w:w="10497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hideMark/>
          </w:tcPr>
          <w:p w:rsidR="002E011F" w:rsidRDefault="002E011F" w:rsidP="007B453B">
            <w:pPr>
              <w:pStyle w:val="Titolo2"/>
              <w:spacing w:before="60" w:line="276" w:lineRule="auto"/>
              <w:ind w:left="7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Competenze LL GG</w:t>
            </w:r>
          </w:p>
          <w:p w:rsidR="002E011F" w:rsidRDefault="002E011F" w:rsidP="002E011F">
            <w:pPr>
              <w:pStyle w:val="Paragrafoelenco"/>
              <w:numPr>
                <w:ilvl w:val="0"/>
                <w:numId w:val="22"/>
              </w:numPr>
              <w:spacing w:after="120" w:line="276" w:lineRule="auto"/>
            </w:pPr>
            <w:r>
              <w:t xml:space="preserve">operare nel sistema qualità nel rispetto delle normative sulla sicurezza </w:t>
            </w:r>
          </w:p>
        </w:tc>
      </w:tr>
      <w:tr w:rsidR="002E011F" w:rsidTr="007B453B">
        <w:trPr>
          <w:trHeight w:val="1001"/>
          <w:jc w:val="center"/>
        </w:trPr>
        <w:tc>
          <w:tcPr>
            <w:tcW w:w="10497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25" w:color="auto" w:fill="auto"/>
            <w:hideMark/>
          </w:tcPr>
          <w:p w:rsidR="002E011F" w:rsidRDefault="002E011F" w:rsidP="007B453B">
            <w:pPr>
              <w:pStyle w:val="Titolo2"/>
              <w:spacing w:before="60" w:line="276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Percorso formativo di Allievo Ufficiale di Coperta (MIT - Decreto 19/12/2016)</w:t>
            </w:r>
          </w:p>
          <w:p w:rsidR="002E011F" w:rsidRDefault="002E011F" w:rsidP="002E011F">
            <w:pPr>
              <w:spacing w:line="276" w:lineRule="auto"/>
              <w:ind w:left="720" w:right="-20"/>
            </w:pPr>
          </w:p>
        </w:tc>
      </w:tr>
      <w:tr w:rsidR="002E011F" w:rsidTr="007B453B">
        <w:trPr>
          <w:trHeight w:val="1001"/>
          <w:jc w:val="center"/>
        </w:trPr>
        <w:tc>
          <w:tcPr>
            <w:tcW w:w="29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2E011F" w:rsidRDefault="002E011F" w:rsidP="007B453B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Prerequisiti </w:t>
            </w:r>
          </w:p>
        </w:tc>
        <w:tc>
          <w:tcPr>
            <w:tcW w:w="755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2E011F" w:rsidRDefault="002E011F" w:rsidP="007B453B">
            <w:pPr>
              <w:pStyle w:val="Paragrafoelenco"/>
              <w:suppressAutoHyphens w:val="0"/>
              <w:spacing w:line="276" w:lineRule="auto"/>
              <w:ind w:left="716"/>
              <w:jc w:val="both"/>
            </w:pPr>
          </w:p>
          <w:p w:rsidR="002E011F" w:rsidRDefault="002E011F" w:rsidP="002E011F">
            <w:pPr>
              <w:pStyle w:val="Paragrafoelenco"/>
              <w:numPr>
                <w:ilvl w:val="0"/>
                <w:numId w:val="5"/>
              </w:numPr>
              <w:suppressAutoHyphens w:val="0"/>
              <w:spacing w:line="276" w:lineRule="auto"/>
              <w:ind w:left="537" w:hanging="284"/>
              <w:jc w:val="both"/>
            </w:pPr>
            <w:r>
              <w:t>Conoscenza dei soggetti, degli oggetti del diritto e del concetto di rapporto giuridico</w:t>
            </w:r>
          </w:p>
          <w:p w:rsidR="002E011F" w:rsidRDefault="002E011F" w:rsidP="007B453B">
            <w:pPr>
              <w:pStyle w:val="Paragrafoelenco"/>
              <w:suppressAutoHyphens w:val="0"/>
              <w:spacing w:line="276" w:lineRule="auto"/>
              <w:ind w:left="716"/>
              <w:jc w:val="both"/>
            </w:pPr>
          </w:p>
        </w:tc>
      </w:tr>
      <w:tr w:rsidR="002E011F" w:rsidTr="007B453B">
        <w:trPr>
          <w:trHeight w:val="950"/>
          <w:jc w:val="center"/>
        </w:trPr>
        <w:tc>
          <w:tcPr>
            <w:tcW w:w="29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2E011F" w:rsidRDefault="002E011F" w:rsidP="007B453B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Discipline coinvolte</w:t>
            </w:r>
          </w:p>
        </w:tc>
        <w:tc>
          <w:tcPr>
            <w:tcW w:w="755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2E011F" w:rsidRDefault="002E011F" w:rsidP="007B453B">
            <w:pPr>
              <w:spacing w:line="276" w:lineRule="auto"/>
              <w:jc w:val="both"/>
            </w:pPr>
          </w:p>
        </w:tc>
      </w:tr>
      <w:tr w:rsidR="002E011F" w:rsidTr="007B453B">
        <w:trPr>
          <w:trHeight w:val="540"/>
          <w:jc w:val="center"/>
        </w:trPr>
        <w:tc>
          <w:tcPr>
            <w:tcW w:w="1049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:rsidR="002E011F" w:rsidRDefault="002E011F" w:rsidP="007B453B">
            <w:pPr>
              <w:spacing w:line="276" w:lineRule="auto"/>
              <w:ind w:left="68" w:right="181"/>
              <w:jc w:val="center"/>
              <w:rPr>
                <w:smallCaps/>
                <w:color w:val="0070C0"/>
                <w:sz w:val="28"/>
                <w:szCs w:val="28"/>
              </w:rPr>
            </w:pPr>
            <w:r>
              <w:rPr>
                <w:b/>
                <w:smallCaps/>
                <w:sz w:val="28"/>
                <w:szCs w:val="28"/>
              </w:rPr>
              <w:t>Abilità</w:t>
            </w:r>
          </w:p>
        </w:tc>
      </w:tr>
      <w:tr w:rsidR="002E011F" w:rsidTr="007B453B">
        <w:trPr>
          <w:cantSplit/>
          <w:trHeight w:val="885"/>
          <w:jc w:val="center"/>
        </w:trPr>
        <w:tc>
          <w:tcPr>
            <w:tcW w:w="29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2E011F" w:rsidRDefault="002E011F" w:rsidP="007B453B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Abilità LLGG </w:t>
            </w:r>
          </w:p>
        </w:tc>
        <w:tc>
          <w:tcPr>
            <w:tcW w:w="755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2E011F" w:rsidRDefault="002E011F" w:rsidP="007B453B">
            <w:pPr>
              <w:pStyle w:val="Paragrafoelenco"/>
              <w:spacing w:before="120" w:after="120" w:line="276" w:lineRule="auto"/>
              <w:ind w:right="181"/>
              <w:jc w:val="both"/>
            </w:pPr>
          </w:p>
          <w:p w:rsidR="002E011F" w:rsidRDefault="002E011F" w:rsidP="002E011F">
            <w:pPr>
              <w:pStyle w:val="Paragrafoelenco"/>
              <w:numPr>
                <w:ilvl w:val="0"/>
                <w:numId w:val="5"/>
              </w:numPr>
              <w:spacing w:before="120" w:after="120" w:line="276" w:lineRule="auto"/>
              <w:ind w:left="537" w:right="181" w:hanging="284"/>
              <w:jc w:val="both"/>
            </w:pPr>
            <w:r>
              <w:t>Descrivere il ruolo dell’imprenditore e le funzioni dell’impresa</w:t>
            </w:r>
          </w:p>
          <w:p w:rsidR="002E011F" w:rsidRDefault="002E011F" w:rsidP="007B453B">
            <w:pPr>
              <w:pStyle w:val="Paragrafoelenco"/>
              <w:spacing w:before="120" w:after="120" w:line="276" w:lineRule="auto"/>
              <w:ind w:right="181"/>
              <w:jc w:val="both"/>
            </w:pPr>
          </w:p>
        </w:tc>
      </w:tr>
      <w:tr w:rsidR="002E011F" w:rsidTr="007B453B">
        <w:trPr>
          <w:cantSplit/>
          <w:trHeight w:val="551"/>
          <w:jc w:val="center"/>
        </w:trPr>
        <w:tc>
          <w:tcPr>
            <w:tcW w:w="29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2E011F" w:rsidRDefault="002E011F" w:rsidP="007B453B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Abilità </w:t>
            </w:r>
          </w:p>
          <w:p w:rsidR="002E011F" w:rsidRDefault="002E011F" w:rsidP="007B453B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5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2E011F" w:rsidRDefault="002E011F" w:rsidP="007B453B">
            <w:pPr>
              <w:pStyle w:val="NormaleWeb"/>
              <w:spacing w:before="0" w:beforeAutospacing="0" w:after="0" w:afterAutospacing="0" w:line="276" w:lineRule="auto"/>
              <w:ind w:left="537"/>
              <w:rPr>
                <w:lang w:eastAsia="en-US"/>
              </w:rPr>
            </w:pPr>
          </w:p>
          <w:p w:rsidR="002E011F" w:rsidRDefault="002E011F" w:rsidP="002E011F">
            <w:pPr>
              <w:pStyle w:val="NormaleWeb"/>
              <w:numPr>
                <w:ilvl w:val="0"/>
                <w:numId w:val="24"/>
              </w:numPr>
              <w:spacing w:before="0" w:beforeAutospacing="0" w:after="0" w:afterAutospacing="0" w:line="276" w:lineRule="auto"/>
              <w:ind w:left="537" w:hanging="277"/>
              <w:rPr>
                <w:lang w:eastAsia="en-US"/>
              </w:rPr>
            </w:pPr>
            <w:r>
              <w:rPr>
                <w:lang w:eastAsia="en-US"/>
              </w:rPr>
              <w:t xml:space="preserve">Sapersi orientare nella normativa civilistica e commerciale </w:t>
            </w:r>
          </w:p>
          <w:p w:rsidR="002E011F" w:rsidRDefault="002E011F" w:rsidP="002E011F">
            <w:pPr>
              <w:pStyle w:val="Paragrafoelenco"/>
              <w:numPr>
                <w:ilvl w:val="0"/>
                <w:numId w:val="35"/>
              </w:numPr>
              <w:suppressAutoHyphens w:val="0"/>
              <w:autoSpaceDE w:val="0"/>
              <w:autoSpaceDN w:val="0"/>
              <w:spacing w:line="276" w:lineRule="auto"/>
              <w:ind w:left="537" w:right="282" w:hanging="277"/>
              <w:jc w:val="both"/>
            </w:pPr>
            <w:r>
              <w:t>Saper descrivere il ruolo dell’imprenditore</w:t>
            </w:r>
          </w:p>
          <w:p w:rsidR="002E011F" w:rsidRDefault="002E011F" w:rsidP="002E011F">
            <w:pPr>
              <w:pStyle w:val="Paragrafoelenco"/>
              <w:numPr>
                <w:ilvl w:val="0"/>
                <w:numId w:val="35"/>
              </w:numPr>
              <w:suppressAutoHyphens w:val="0"/>
              <w:autoSpaceDE w:val="0"/>
              <w:autoSpaceDN w:val="0"/>
              <w:spacing w:line="276" w:lineRule="auto"/>
              <w:ind w:left="537" w:right="282" w:hanging="277"/>
              <w:jc w:val="both"/>
            </w:pPr>
            <w:r>
              <w:t>Saper individuare le diverse tipologie d’impresa</w:t>
            </w:r>
          </w:p>
          <w:p w:rsidR="002E011F" w:rsidRDefault="002E011F" w:rsidP="002E011F">
            <w:pPr>
              <w:pStyle w:val="Paragrafoelenco"/>
              <w:numPr>
                <w:ilvl w:val="0"/>
                <w:numId w:val="35"/>
              </w:numPr>
              <w:suppressAutoHyphens w:val="0"/>
              <w:autoSpaceDE w:val="0"/>
              <w:autoSpaceDN w:val="0"/>
              <w:spacing w:line="276" w:lineRule="auto"/>
              <w:ind w:left="537" w:right="282" w:hanging="277"/>
              <w:jc w:val="both"/>
            </w:pPr>
            <w:r>
              <w:t>Saper distinguere il concetto di impresa e di azienda</w:t>
            </w:r>
          </w:p>
          <w:p w:rsidR="002E011F" w:rsidRDefault="002E011F" w:rsidP="002E011F">
            <w:pPr>
              <w:pStyle w:val="Paragrafoelenco"/>
              <w:numPr>
                <w:ilvl w:val="0"/>
                <w:numId w:val="24"/>
              </w:numPr>
              <w:tabs>
                <w:tab w:val="left" w:pos="0"/>
              </w:tabs>
              <w:suppressAutoHyphens w:val="0"/>
              <w:autoSpaceDE w:val="0"/>
              <w:autoSpaceDN w:val="0"/>
              <w:spacing w:line="276" w:lineRule="auto"/>
              <w:ind w:left="537" w:right="282" w:hanging="277"/>
              <w:jc w:val="both"/>
            </w:pPr>
            <w:r>
              <w:t xml:space="preserve">Saper riconoscere i segni distintivi dell’impresa </w:t>
            </w:r>
          </w:p>
          <w:p w:rsidR="002E011F" w:rsidRDefault="002E011F" w:rsidP="002E011F">
            <w:pPr>
              <w:pStyle w:val="Paragrafoelenco"/>
              <w:numPr>
                <w:ilvl w:val="0"/>
                <w:numId w:val="24"/>
              </w:numPr>
              <w:tabs>
                <w:tab w:val="left" w:pos="0"/>
              </w:tabs>
              <w:suppressAutoHyphens w:val="0"/>
              <w:autoSpaceDE w:val="0"/>
              <w:autoSpaceDN w:val="0"/>
              <w:spacing w:line="276" w:lineRule="auto"/>
              <w:ind w:left="537" w:right="282" w:hanging="277"/>
              <w:jc w:val="both"/>
            </w:pPr>
            <w:r>
              <w:t>Saper descrivere i presupposti della crisi dell’impresa e relative conseguenze</w:t>
            </w:r>
          </w:p>
          <w:p w:rsidR="002E011F" w:rsidRDefault="002E011F" w:rsidP="007B453B">
            <w:pPr>
              <w:pStyle w:val="Paragrafoelenco"/>
              <w:tabs>
                <w:tab w:val="left" w:pos="0"/>
              </w:tabs>
              <w:suppressAutoHyphens w:val="0"/>
              <w:autoSpaceDE w:val="0"/>
              <w:autoSpaceDN w:val="0"/>
              <w:spacing w:line="276" w:lineRule="auto"/>
              <w:ind w:left="537" w:right="282"/>
              <w:jc w:val="both"/>
            </w:pPr>
          </w:p>
          <w:p w:rsidR="002E011F" w:rsidRDefault="002E011F" w:rsidP="007B453B">
            <w:pPr>
              <w:pStyle w:val="Paragrafoelenco"/>
              <w:tabs>
                <w:tab w:val="left" w:pos="0"/>
              </w:tabs>
              <w:suppressAutoHyphens w:val="0"/>
              <w:autoSpaceDE w:val="0"/>
              <w:autoSpaceDN w:val="0"/>
              <w:spacing w:line="276" w:lineRule="auto"/>
              <w:ind w:left="537" w:right="282"/>
              <w:jc w:val="both"/>
            </w:pPr>
          </w:p>
          <w:p w:rsidR="002E011F" w:rsidRDefault="002E011F" w:rsidP="007B453B">
            <w:pPr>
              <w:pStyle w:val="Paragrafoelenco"/>
              <w:tabs>
                <w:tab w:val="left" w:pos="0"/>
              </w:tabs>
              <w:suppressAutoHyphens w:val="0"/>
              <w:autoSpaceDE w:val="0"/>
              <w:autoSpaceDN w:val="0"/>
              <w:spacing w:line="276" w:lineRule="auto"/>
              <w:ind w:left="537" w:right="282"/>
              <w:jc w:val="both"/>
            </w:pPr>
          </w:p>
          <w:p w:rsidR="002E011F" w:rsidRDefault="002E011F" w:rsidP="007B453B">
            <w:pPr>
              <w:pStyle w:val="Paragrafoelenco"/>
              <w:tabs>
                <w:tab w:val="left" w:pos="0"/>
              </w:tabs>
              <w:suppressAutoHyphens w:val="0"/>
              <w:autoSpaceDE w:val="0"/>
              <w:autoSpaceDN w:val="0"/>
              <w:spacing w:line="276" w:lineRule="auto"/>
              <w:ind w:left="537" w:right="282"/>
              <w:jc w:val="both"/>
            </w:pPr>
          </w:p>
          <w:p w:rsidR="002E011F" w:rsidRDefault="002E011F" w:rsidP="007B453B">
            <w:pPr>
              <w:pStyle w:val="Paragrafoelenco"/>
              <w:tabs>
                <w:tab w:val="left" w:pos="0"/>
              </w:tabs>
              <w:suppressAutoHyphens w:val="0"/>
              <w:autoSpaceDE w:val="0"/>
              <w:autoSpaceDN w:val="0"/>
              <w:spacing w:line="276" w:lineRule="auto"/>
              <w:ind w:left="537" w:right="282"/>
              <w:jc w:val="both"/>
            </w:pPr>
          </w:p>
          <w:p w:rsidR="002E011F" w:rsidRDefault="002E011F" w:rsidP="007B453B">
            <w:pPr>
              <w:pStyle w:val="Paragrafoelenco"/>
              <w:tabs>
                <w:tab w:val="left" w:pos="0"/>
              </w:tabs>
              <w:suppressAutoHyphens w:val="0"/>
              <w:autoSpaceDE w:val="0"/>
              <w:autoSpaceDN w:val="0"/>
              <w:spacing w:line="276" w:lineRule="auto"/>
              <w:ind w:left="537" w:right="282"/>
              <w:jc w:val="both"/>
            </w:pPr>
          </w:p>
          <w:p w:rsidR="002E011F" w:rsidRDefault="002E011F" w:rsidP="007B453B">
            <w:pPr>
              <w:pStyle w:val="Paragrafoelenco"/>
              <w:tabs>
                <w:tab w:val="left" w:pos="0"/>
              </w:tabs>
              <w:suppressAutoHyphens w:val="0"/>
              <w:autoSpaceDE w:val="0"/>
              <w:autoSpaceDN w:val="0"/>
              <w:spacing w:line="276" w:lineRule="auto"/>
              <w:ind w:left="537" w:right="282"/>
              <w:jc w:val="both"/>
            </w:pPr>
          </w:p>
          <w:p w:rsidR="002E011F" w:rsidRDefault="002E011F" w:rsidP="007B453B">
            <w:pPr>
              <w:pStyle w:val="Paragrafoelenco"/>
              <w:tabs>
                <w:tab w:val="left" w:pos="0"/>
              </w:tabs>
              <w:suppressAutoHyphens w:val="0"/>
              <w:autoSpaceDE w:val="0"/>
              <w:autoSpaceDN w:val="0"/>
              <w:spacing w:line="276" w:lineRule="auto"/>
              <w:ind w:left="537" w:right="282"/>
              <w:jc w:val="both"/>
            </w:pPr>
          </w:p>
        </w:tc>
      </w:tr>
      <w:tr w:rsidR="002E011F" w:rsidTr="007B453B">
        <w:trPr>
          <w:trHeight w:val="633"/>
          <w:jc w:val="center"/>
        </w:trPr>
        <w:tc>
          <w:tcPr>
            <w:tcW w:w="1049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2E011F" w:rsidRDefault="002E011F" w:rsidP="007B453B">
            <w:pPr>
              <w:spacing w:line="276" w:lineRule="auto"/>
            </w:pPr>
          </w:p>
          <w:p w:rsidR="002E011F" w:rsidRDefault="002E011F" w:rsidP="007B453B">
            <w:pPr>
              <w:spacing w:before="60" w:after="60" w:line="276" w:lineRule="auto"/>
              <w:ind w:left="68" w:right="181"/>
              <w:jc w:val="center"/>
              <w:rPr>
                <w:b/>
                <w:smallCaps/>
                <w:sz w:val="28"/>
                <w:szCs w:val="28"/>
              </w:rPr>
            </w:pPr>
            <w:r>
              <w:rPr>
                <w:b/>
                <w:smallCaps/>
                <w:sz w:val="28"/>
                <w:szCs w:val="28"/>
              </w:rPr>
              <w:t>Conoscenze</w:t>
            </w:r>
          </w:p>
        </w:tc>
      </w:tr>
      <w:tr w:rsidR="002E011F" w:rsidTr="007B453B">
        <w:trPr>
          <w:trHeight w:val="951"/>
          <w:jc w:val="center"/>
        </w:trPr>
        <w:tc>
          <w:tcPr>
            <w:tcW w:w="29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2E011F" w:rsidRDefault="002E011F" w:rsidP="007B453B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Conoscenze LLGG </w:t>
            </w:r>
          </w:p>
        </w:tc>
        <w:tc>
          <w:tcPr>
            <w:tcW w:w="755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E011F" w:rsidRDefault="002E011F" w:rsidP="007B453B">
            <w:pPr>
              <w:spacing w:line="276" w:lineRule="auto"/>
              <w:ind w:left="720"/>
              <w:jc w:val="both"/>
            </w:pPr>
          </w:p>
          <w:p w:rsidR="002E011F" w:rsidRDefault="002E011F" w:rsidP="002E011F">
            <w:pPr>
              <w:numPr>
                <w:ilvl w:val="0"/>
                <w:numId w:val="25"/>
              </w:numPr>
              <w:spacing w:line="276" w:lineRule="auto"/>
              <w:jc w:val="both"/>
            </w:pPr>
            <w:r>
              <w:t>Norme che regolano la natura e l’attività dell’imprenditore e dell’impresa</w:t>
            </w:r>
          </w:p>
          <w:p w:rsidR="002E011F" w:rsidRDefault="002E011F" w:rsidP="002E011F">
            <w:pPr>
              <w:numPr>
                <w:ilvl w:val="0"/>
                <w:numId w:val="25"/>
              </w:numPr>
              <w:spacing w:line="276" w:lineRule="auto"/>
              <w:jc w:val="both"/>
            </w:pPr>
            <w:r>
              <w:t>Diritto commerciale e societario di settore</w:t>
            </w:r>
          </w:p>
          <w:p w:rsidR="002E011F" w:rsidRDefault="002E011F" w:rsidP="007B453B">
            <w:pPr>
              <w:spacing w:line="276" w:lineRule="auto"/>
              <w:ind w:left="720"/>
              <w:jc w:val="both"/>
            </w:pPr>
          </w:p>
        </w:tc>
      </w:tr>
      <w:tr w:rsidR="002E011F" w:rsidTr="007B453B">
        <w:trPr>
          <w:trHeight w:val="585"/>
          <w:jc w:val="center"/>
        </w:trPr>
        <w:tc>
          <w:tcPr>
            <w:tcW w:w="29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2E011F" w:rsidRDefault="002E011F" w:rsidP="007B453B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Conoscenze</w:t>
            </w:r>
          </w:p>
          <w:p w:rsidR="002E011F" w:rsidRDefault="002E011F" w:rsidP="007B453B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5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E011F" w:rsidRDefault="002E011F" w:rsidP="007B453B">
            <w:pPr>
              <w:pStyle w:val="Paragrafoelenco"/>
              <w:ind w:left="679" w:right="282"/>
              <w:jc w:val="both"/>
            </w:pPr>
          </w:p>
          <w:p w:rsidR="002E011F" w:rsidRDefault="002E011F" w:rsidP="002E011F">
            <w:pPr>
              <w:pStyle w:val="Paragrafoelenco"/>
              <w:numPr>
                <w:ilvl w:val="0"/>
                <w:numId w:val="36"/>
              </w:numPr>
              <w:ind w:left="679" w:right="282" w:hanging="284"/>
              <w:jc w:val="both"/>
            </w:pPr>
            <w:r w:rsidRPr="00BD4C69">
              <w:t>Nozione giuridica d’imprenditore, caratteristiche dell’attività imprenditoriale, criteri d</w:t>
            </w:r>
            <w:r>
              <w:t>i classificazione delle imprese</w:t>
            </w:r>
          </w:p>
          <w:p w:rsidR="002E011F" w:rsidRPr="00BD4C69" w:rsidRDefault="002E011F" w:rsidP="002E011F">
            <w:pPr>
              <w:pStyle w:val="Paragrafoelenco"/>
              <w:numPr>
                <w:ilvl w:val="0"/>
                <w:numId w:val="36"/>
              </w:numPr>
              <w:ind w:left="679" w:right="282" w:hanging="284"/>
              <w:jc w:val="both"/>
            </w:pPr>
            <w:r w:rsidRPr="00BD4C69">
              <w:t>L’imprenditore agricolo e l’imprenditore commerciale, il piccolo imp</w:t>
            </w:r>
            <w:r>
              <w:t>renditore e l’impresa familiare</w:t>
            </w:r>
          </w:p>
          <w:p w:rsidR="002E011F" w:rsidRDefault="002E011F" w:rsidP="002E011F">
            <w:pPr>
              <w:pStyle w:val="Paragrafoelenco"/>
              <w:numPr>
                <w:ilvl w:val="0"/>
                <w:numId w:val="36"/>
              </w:numPr>
              <w:tabs>
                <w:tab w:val="left" w:pos="993"/>
              </w:tabs>
              <w:ind w:left="679" w:right="282" w:hanging="284"/>
              <w:jc w:val="both"/>
            </w:pPr>
            <w:r w:rsidRPr="00BD4C69">
              <w:t>Lo Statuto dell’imprenditore commerciale: capacità di esercitare un’impresa commerciale – Il registro delle imprese – Le scritture contabili</w:t>
            </w:r>
            <w:r>
              <w:t xml:space="preserve"> e loro efficacia probatoria</w:t>
            </w:r>
          </w:p>
          <w:p w:rsidR="002E011F" w:rsidRPr="00BD4C69" w:rsidRDefault="002E011F" w:rsidP="002E011F">
            <w:pPr>
              <w:pStyle w:val="Paragrafoelenco"/>
              <w:numPr>
                <w:ilvl w:val="0"/>
                <w:numId w:val="36"/>
              </w:numPr>
              <w:tabs>
                <w:tab w:val="left" w:pos="993"/>
              </w:tabs>
              <w:ind w:left="679" w:right="282" w:hanging="284"/>
              <w:jc w:val="both"/>
            </w:pPr>
            <w:r>
              <w:t>L’imprenditore e i suoi ausiliari</w:t>
            </w:r>
          </w:p>
          <w:p w:rsidR="002E011F" w:rsidRPr="00BD4C69" w:rsidRDefault="002E011F" w:rsidP="002E011F">
            <w:pPr>
              <w:pStyle w:val="Paragrafoelenco"/>
              <w:numPr>
                <w:ilvl w:val="0"/>
                <w:numId w:val="36"/>
              </w:numPr>
              <w:tabs>
                <w:tab w:val="left" w:pos="993"/>
              </w:tabs>
              <w:ind w:left="679" w:right="282" w:hanging="284"/>
              <w:jc w:val="both"/>
            </w:pPr>
            <w:r w:rsidRPr="00BD4C69">
              <w:t>La crisi dell’impresa: cenni sulle procedure concorsuali in particolare sul fallimento -</w:t>
            </w:r>
            <w:r>
              <w:t xml:space="preserve"> caratteristiche e presupposti</w:t>
            </w:r>
          </w:p>
          <w:p w:rsidR="002E011F" w:rsidRDefault="002E011F" w:rsidP="002E011F">
            <w:pPr>
              <w:pStyle w:val="Paragrafoelenco"/>
              <w:numPr>
                <w:ilvl w:val="0"/>
                <w:numId w:val="36"/>
              </w:numPr>
              <w:tabs>
                <w:tab w:val="left" w:pos="993"/>
              </w:tabs>
              <w:ind w:left="679" w:right="282" w:hanging="284"/>
              <w:jc w:val="both"/>
            </w:pPr>
            <w:r w:rsidRPr="00BD4C69">
              <w:t>Azienda e segni distintivi:</w:t>
            </w:r>
            <w:r>
              <w:t xml:space="preserve"> ditta, insegna e marchio</w:t>
            </w:r>
          </w:p>
          <w:p w:rsidR="002E011F" w:rsidRDefault="002E011F" w:rsidP="007B453B">
            <w:pPr>
              <w:ind w:left="142"/>
              <w:jc w:val="both"/>
              <w:rPr>
                <w:lang w:eastAsia="en-US"/>
              </w:rPr>
            </w:pPr>
            <w:r w:rsidRPr="00BD4C69">
              <w:tab/>
            </w:r>
          </w:p>
        </w:tc>
      </w:tr>
      <w:tr w:rsidR="002E011F" w:rsidTr="007B453B">
        <w:trPr>
          <w:trHeight w:val="1600"/>
          <w:jc w:val="center"/>
        </w:trPr>
        <w:tc>
          <w:tcPr>
            <w:tcW w:w="294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2E011F" w:rsidRDefault="002E011F" w:rsidP="007B453B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Contenuti disciplinari minimi</w:t>
            </w:r>
          </w:p>
        </w:tc>
        <w:tc>
          <w:tcPr>
            <w:tcW w:w="755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2E011F" w:rsidRDefault="002E011F" w:rsidP="007B453B">
            <w:pPr>
              <w:spacing w:line="276" w:lineRule="auto"/>
              <w:ind w:left="720"/>
              <w:jc w:val="both"/>
            </w:pPr>
          </w:p>
          <w:p w:rsidR="002E011F" w:rsidRDefault="002E011F" w:rsidP="002E011F">
            <w:pPr>
              <w:numPr>
                <w:ilvl w:val="0"/>
                <w:numId w:val="25"/>
              </w:numPr>
              <w:spacing w:line="276" w:lineRule="auto"/>
              <w:jc w:val="both"/>
            </w:pPr>
            <w:r>
              <w:t xml:space="preserve">Definizione giuridica d’imprenditore </w:t>
            </w:r>
          </w:p>
          <w:p w:rsidR="002E011F" w:rsidRDefault="002E011F" w:rsidP="002E011F">
            <w:pPr>
              <w:numPr>
                <w:ilvl w:val="0"/>
                <w:numId w:val="25"/>
              </w:numPr>
              <w:spacing w:line="276" w:lineRule="auto"/>
              <w:jc w:val="both"/>
            </w:pPr>
            <w:r>
              <w:t xml:space="preserve">Classificazione delle imprese </w:t>
            </w:r>
          </w:p>
          <w:p w:rsidR="002E011F" w:rsidRDefault="002E011F" w:rsidP="002E011F">
            <w:pPr>
              <w:numPr>
                <w:ilvl w:val="0"/>
                <w:numId w:val="25"/>
              </w:numPr>
              <w:spacing w:line="276" w:lineRule="auto"/>
              <w:jc w:val="both"/>
            </w:pPr>
            <w:r>
              <w:t>Regole per la tenuta delle scritture contabili</w:t>
            </w:r>
          </w:p>
          <w:p w:rsidR="002E011F" w:rsidRDefault="002E011F" w:rsidP="002E011F">
            <w:pPr>
              <w:numPr>
                <w:ilvl w:val="0"/>
                <w:numId w:val="25"/>
              </w:numPr>
              <w:spacing w:line="276" w:lineRule="auto"/>
              <w:jc w:val="both"/>
            </w:pPr>
            <w:r>
              <w:t>Ausiliari dell’imprenditore</w:t>
            </w:r>
          </w:p>
          <w:p w:rsidR="002E011F" w:rsidRDefault="002E011F" w:rsidP="002E011F">
            <w:pPr>
              <w:numPr>
                <w:ilvl w:val="0"/>
                <w:numId w:val="25"/>
              </w:numPr>
              <w:spacing w:line="276" w:lineRule="auto"/>
              <w:jc w:val="both"/>
            </w:pPr>
            <w:r>
              <w:t>Azienda e segni distintivi dell’impresa</w:t>
            </w:r>
          </w:p>
          <w:p w:rsidR="002E011F" w:rsidRDefault="002E011F" w:rsidP="002E011F">
            <w:pPr>
              <w:numPr>
                <w:ilvl w:val="0"/>
                <w:numId w:val="25"/>
              </w:numPr>
              <w:spacing w:line="276" w:lineRule="auto"/>
              <w:jc w:val="both"/>
            </w:pPr>
            <w:r>
              <w:t>Crisi dell’impresa: presupposti e caratteristiche del fallimento</w:t>
            </w:r>
          </w:p>
          <w:p w:rsidR="002E011F" w:rsidRDefault="002E011F" w:rsidP="007B453B">
            <w:pPr>
              <w:spacing w:line="276" w:lineRule="auto"/>
              <w:ind w:left="720"/>
              <w:jc w:val="both"/>
            </w:pPr>
          </w:p>
        </w:tc>
      </w:tr>
    </w:tbl>
    <w:p w:rsidR="002E011F" w:rsidRDefault="002E011F" w:rsidP="002E011F"/>
    <w:p w:rsidR="002E011F" w:rsidRDefault="002E011F" w:rsidP="002E011F"/>
    <w:p w:rsidR="002E011F" w:rsidRDefault="002E011F" w:rsidP="002E011F"/>
    <w:p w:rsidR="002E011F" w:rsidRDefault="002E011F" w:rsidP="002E011F"/>
    <w:p w:rsidR="002E011F" w:rsidRDefault="002E011F" w:rsidP="002E011F"/>
    <w:p w:rsidR="002E011F" w:rsidRDefault="002E011F" w:rsidP="002E011F"/>
    <w:p w:rsidR="002E011F" w:rsidRDefault="002E011F" w:rsidP="002E011F"/>
    <w:p w:rsidR="002E011F" w:rsidRDefault="002E011F" w:rsidP="002E011F"/>
    <w:tbl>
      <w:tblPr>
        <w:tblpPr w:leftFromText="141" w:rightFromText="141" w:bottomFromText="200" w:vertAnchor="text" w:horzAnchor="margin" w:tblpY="-426"/>
        <w:tblW w:w="994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58"/>
        <w:gridCol w:w="7"/>
        <w:gridCol w:w="1485"/>
        <w:gridCol w:w="409"/>
        <w:gridCol w:w="1486"/>
        <w:gridCol w:w="153"/>
        <w:gridCol w:w="11"/>
        <w:gridCol w:w="1731"/>
        <w:gridCol w:w="1895"/>
        <w:gridCol w:w="10"/>
      </w:tblGrid>
      <w:tr w:rsidR="002E011F" w:rsidRPr="000F64C7" w:rsidTr="007B453B">
        <w:trPr>
          <w:trHeight w:val="309"/>
        </w:trPr>
        <w:tc>
          <w:tcPr>
            <w:tcW w:w="2757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11F" w:rsidRPr="000F64C7" w:rsidRDefault="002E011F" w:rsidP="007B453B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0F64C7">
              <w:rPr>
                <w:rFonts w:ascii="Times New Roman" w:hAnsi="Times New Roman"/>
                <w:sz w:val="18"/>
                <w:szCs w:val="24"/>
              </w:rPr>
              <w:lastRenderedPageBreak/>
              <w:t>Impegno Orario</w:t>
            </w:r>
          </w:p>
        </w:tc>
        <w:tc>
          <w:tcPr>
            <w:tcW w:w="1901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11F" w:rsidRPr="000F64C7" w:rsidRDefault="002E011F" w:rsidP="007B453B">
            <w:pPr>
              <w:spacing w:line="276" w:lineRule="auto"/>
              <w:ind w:left="170"/>
              <w:rPr>
                <w:sz w:val="18"/>
              </w:rPr>
            </w:pPr>
            <w:r w:rsidRPr="000F64C7">
              <w:rPr>
                <w:sz w:val="18"/>
              </w:rPr>
              <w:t xml:space="preserve">Durata in ore </w:t>
            </w:r>
          </w:p>
        </w:tc>
        <w:tc>
          <w:tcPr>
            <w:tcW w:w="5286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2E011F" w:rsidRPr="000F64C7" w:rsidRDefault="002E011F" w:rsidP="00884539">
            <w:pPr>
              <w:spacing w:line="276" w:lineRule="auto"/>
              <w:rPr>
                <w:sz w:val="18"/>
              </w:rPr>
            </w:pPr>
            <w:r w:rsidRPr="000F64C7">
              <w:rPr>
                <w:sz w:val="18"/>
              </w:rPr>
              <w:t>Ore 12  -  modulo .3 Imprenditore</w:t>
            </w:r>
          </w:p>
        </w:tc>
      </w:tr>
      <w:tr w:rsidR="002E011F" w:rsidRPr="000F64C7" w:rsidTr="007B453B">
        <w:trPr>
          <w:gridAfter w:val="1"/>
          <w:wAfter w:w="10" w:type="dxa"/>
          <w:trHeight w:val="643"/>
        </w:trPr>
        <w:tc>
          <w:tcPr>
            <w:tcW w:w="300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11F" w:rsidRPr="000F64C7" w:rsidRDefault="002E011F" w:rsidP="007B453B">
            <w:pPr>
              <w:suppressAutoHyphens w:val="0"/>
              <w:rPr>
                <w:b/>
                <w:bCs/>
                <w:i/>
                <w:iCs/>
                <w:sz w:val="18"/>
              </w:rPr>
            </w:pP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11F" w:rsidRPr="000F64C7" w:rsidRDefault="002E011F" w:rsidP="007B453B">
            <w:pPr>
              <w:spacing w:line="276" w:lineRule="auto"/>
              <w:ind w:left="170"/>
              <w:jc w:val="center"/>
              <w:rPr>
                <w:sz w:val="18"/>
              </w:rPr>
            </w:pPr>
            <w:r w:rsidRPr="000F64C7">
              <w:rPr>
                <w:sz w:val="18"/>
              </w:rPr>
              <w:t>Periodo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11F" w:rsidRPr="000F64C7" w:rsidRDefault="002E011F" w:rsidP="002E011F">
            <w:pPr>
              <w:pStyle w:val="Paragrafoelenco"/>
              <w:numPr>
                <w:ilvl w:val="0"/>
                <w:numId w:val="26"/>
              </w:numPr>
              <w:spacing w:line="276" w:lineRule="auto"/>
              <w:rPr>
                <w:sz w:val="18"/>
              </w:rPr>
            </w:pPr>
            <w:r w:rsidRPr="000F64C7">
              <w:rPr>
                <w:sz w:val="18"/>
              </w:rPr>
              <w:t>Settembre</w:t>
            </w:r>
          </w:p>
          <w:p w:rsidR="002E011F" w:rsidRPr="000F64C7" w:rsidRDefault="002E011F" w:rsidP="002E011F">
            <w:pPr>
              <w:pStyle w:val="Paragrafoelenco"/>
              <w:numPr>
                <w:ilvl w:val="0"/>
                <w:numId w:val="26"/>
              </w:numPr>
              <w:spacing w:line="276" w:lineRule="auto"/>
              <w:rPr>
                <w:sz w:val="18"/>
              </w:rPr>
            </w:pPr>
            <w:r w:rsidRPr="000F64C7">
              <w:rPr>
                <w:sz w:val="18"/>
              </w:rPr>
              <w:t>Ottobre</w:t>
            </w:r>
          </w:p>
          <w:p w:rsidR="002E011F" w:rsidRPr="000F64C7" w:rsidRDefault="002E011F" w:rsidP="002E011F">
            <w:pPr>
              <w:pStyle w:val="Paragrafoelenco"/>
              <w:numPr>
                <w:ilvl w:val="0"/>
                <w:numId w:val="26"/>
              </w:numPr>
              <w:spacing w:line="276" w:lineRule="auto"/>
              <w:rPr>
                <w:sz w:val="18"/>
              </w:rPr>
            </w:pPr>
            <w:r w:rsidRPr="000F64C7">
              <w:rPr>
                <w:sz w:val="18"/>
              </w:rPr>
              <w:t>Novembre</w:t>
            </w:r>
          </w:p>
          <w:p w:rsidR="002E011F" w:rsidRPr="000F64C7" w:rsidRDefault="002E011F" w:rsidP="002E011F">
            <w:pPr>
              <w:pStyle w:val="Paragrafoelenco"/>
              <w:numPr>
                <w:ilvl w:val="0"/>
                <w:numId w:val="26"/>
              </w:numPr>
              <w:spacing w:line="276" w:lineRule="auto"/>
              <w:rPr>
                <w:sz w:val="18"/>
              </w:rPr>
            </w:pPr>
            <w:r w:rsidRPr="000F64C7">
              <w:rPr>
                <w:sz w:val="18"/>
              </w:rPr>
              <w:t>Dicembre</w:t>
            </w:r>
          </w:p>
        </w:tc>
        <w:tc>
          <w:tcPr>
            <w:tcW w:w="1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11F" w:rsidRPr="000F64C7" w:rsidRDefault="002E011F" w:rsidP="002E011F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8"/>
              </w:rPr>
            </w:pPr>
            <w:r w:rsidRPr="000F64C7">
              <w:rPr>
                <w:sz w:val="18"/>
              </w:rPr>
              <w:t>Gennaio</w:t>
            </w:r>
          </w:p>
          <w:p w:rsidR="002E011F" w:rsidRPr="00346CB6" w:rsidRDefault="00346CB6" w:rsidP="00346CB6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</w:t>
            </w:r>
            <w:r w:rsidR="002E011F" w:rsidRPr="00346CB6">
              <w:rPr>
                <w:sz w:val="18"/>
              </w:rPr>
              <w:t>Febbraio</w:t>
            </w:r>
          </w:p>
          <w:p w:rsidR="002E011F" w:rsidRPr="00346CB6" w:rsidRDefault="00346CB6" w:rsidP="00346CB6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</w:t>
            </w:r>
            <w:r w:rsidR="002E011F" w:rsidRPr="00346CB6">
              <w:rPr>
                <w:sz w:val="18"/>
              </w:rPr>
              <w:t>Marzo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2E011F" w:rsidRPr="000F64C7" w:rsidRDefault="002E011F" w:rsidP="002E011F">
            <w:pPr>
              <w:pStyle w:val="Paragrafoelenco"/>
              <w:numPr>
                <w:ilvl w:val="0"/>
                <w:numId w:val="28"/>
              </w:numPr>
              <w:spacing w:line="276" w:lineRule="auto"/>
              <w:rPr>
                <w:sz w:val="18"/>
              </w:rPr>
            </w:pPr>
            <w:r w:rsidRPr="000F64C7">
              <w:rPr>
                <w:sz w:val="18"/>
              </w:rPr>
              <w:t>Aprile</w:t>
            </w:r>
          </w:p>
          <w:p w:rsidR="002E011F" w:rsidRPr="000F64C7" w:rsidRDefault="002E011F" w:rsidP="002E011F">
            <w:pPr>
              <w:pStyle w:val="Paragrafoelenco"/>
              <w:numPr>
                <w:ilvl w:val="0"/>
                <w:numId w:val="28"/>
              </w:numPr>
              <w:spacing w:line="276" w:lineRule="auto"/>
              <w:rPr>
                <w:sz w:val="18"/>
              </w:rPr>
            </w:pPr>
            <w:r w:rsidRPr="000F64C7">
              <w:rPr>
                <w:sz w:val="18"/>
              </w:rPr>
              <w:t>Maggio</w:t>
            </w:r>
          </w:p>
          <w:p w:rsidR="002E011F" w:rsidRPr="000F64C7" w:rsidRDefault="002E011F" w:rsidP="002E011F">
            <w:pPr>
              <w:pStyle w:val="Paragrafoelenco"/>
              <w:numPr>
                <w:ilvl w:val="0"/>
                <w:numId w:val="28"/>
              </w:numPr>
              <w:spacing w:line="276" w:lineRule="auto"/>
              <w:rPr>
                <w:sz w:val="18"/>
              </w:rPr>
            </w:pPr>
            <w:r w:rsidRPr="000F64C7">
              <w:rPr>
                <w:sz w:val="18"/>
              </w:rPr>
              <w:t>Giugno</w:t>
            </w:r>
          </w:p>
        </w:tc>
      </w:tr>
      <w:tr w:rsidR="002E011F" w:rsidRPr="000F64C7" w:rsidTr="007B453B">
        <w:trPr>
          <w:trHeight w:val="705"/>
        </w:trPr>
        <w:tc>
          <w:tcPr>
            <w:tcW w:w="27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2E011F" w:rsidRPr="000F64C7" w:rsidRDefault="002E011F" w:rsidP="007B453B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0F64C7">
              <w:rPr>
                <w:rFonts w:ascii="Times New Roman" w:hAnsi="Times New Roman"/>
                <w:sz w:val="18"/>
                <w:szCs w:val="24"/>
              </w:rPr>
              <w:t>Metodi Formativi</w:t>
            </w:r>
          </w:p>
          <w:p w:rsidR="002E011F" w:rsidRPr="000F64C7" w:rsidRDefault="002E011F" w:rsidP="007B453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0000"/>
                <w:sz w:val="18"/>
              </w:rPr>
            </w:pPr>
            <w:r w:rsidRPr="000F64C7">
              <w:rPr>
                <w:rFonts w:eastAsia="MS Mincho"/>
                <w:i/>
                <w:sz w:val="18"/>
                <w:szCs w:val="20"/>
                <w:lang w:eastAsia="ja-JP"/>
              </w:rPr>
              <w:t>È</w:t>
            </w:r>
            <w:r w:rsidRPr="000F64C7">
              <w:rPr>
                <w:rFonts w:eastAsia="MS Mincho"/>
                <w:i/>
                <w:sz w:val="18"/>
                <w:szCs w:val="18"/>
                <w:lang w:eastAsia="ja-JP"/>
              </w:rPr>
              <w:t xml:space="preserve">  possibile selezionare più voci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11F" w:rsidRPr="000F64C7" w:rsidRDefault="002E011F" w:rsidP="002E011F">
            <w:pPr>
              <w:pStyle w:val="Paragrafoelenco"/>
              <w:numPr>
                <w:ilvl w:val="0"/>
                <w:numId w:val="29"/>
              </w:numPr>
              <w:spacing w:line="276" w:lineRule="auto"/>
              <w:rPr>
                <w:sz w:val="18"/>
              </w:rPr>
            </w:pPr>
            <w:r w:rsidRPr="000F64C7">
              <w:rPr>
                <w:sz w:val="18"/>
              </w:rPr>
              <w:t>laboratorio</w:t>
            </w:r>
          </w:p>
          <w:p w:rsidR="002E011F" w:rsidRPr="00346CB6" w:rsidRDefault="00346CB6" w:rsidP="00346CB6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 </w:t>
            </w:r>
            <w:r w:rsidR="002E011F" w:rsidRPr="00346CB6">
              <w:rPr>
                <w:sz w:val="18"/>
              </w:rPr>
              <w:t>lezione frontale</w:t>
            </w:r>
          </w:p>
          <w:p w:rsidR="002E011F" w:rsidRPr="000F64C7" w:rsidRDefault="002E011F" w:rsidP="002E011F">
            <w:pPr>
              <w:pStyle w:val="Paragrafoelenco"/>
              <w:numPr>
                <w:ilvl w:val="0"/>
                <w:numId w:val="29"/>
              </w:numPr>
              <w:spacing w:line="276" w:lineRule="auto"/>
              <w:rPr>
                <w:sz w:val="18"/>
              </w:rPr>
            </w:pPr>
            <w:proofErr w:type="spellStart"/>
            <w:r w:rsidRPr="000F64C7">
              <w:rPr>
                <w:sz w:val="18"/>
              </w:rPr>
              <w:t>debriefing</w:t>
            </w:r>
            <w:proofErr w:type="spellEnd"/>
          </w:p>
          <w:p w:rsidR="002E011F" w:rsidRPr="000F64C7" w:rsidRDefault="002E011F" w:rsidP="002E011F">
            <w:pPr>
              <w:pStyle w:val="Paragrafoelenco"/>
              <w:numPr>
                <w:ilvl w:val="0"/>
                <w:numId w:val="29"/>
              </w:numPr>
              <w:spacing w:line="276" w:lineRule="auto"/>
              <w:rPr>
                <w:sz w:val="18"/>
              </w:rPr>
            </w:pPr>
            <w:r w:rsidRPr="000F64C7">
              <w:rPr>
                <w:sz w:val="18"/>
              </w:rPr>
              <w:t>esercitazioni</w:t>
            </w:r>
          </w:p>
          <w:p w:rsidR="002E011F" w:rsidRPr="00346CB6" w:rsidRDefault="00346CB6" w:rsidP="00346CB6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</w:t>
            </w:r>
            <w:r w:rsidR="002E011F" w:rsidRPr="00346CB6">
              <w:rPr>
                <w:sz w:val="18"/>
              </w:rPr>
              <w:t>dialogo formativo</w:t>
            </w:r>
          </w:p>
          <w:p w:rsidR="002E011F" w:rsidRPr="00346CB6" w:rsidRDefault="00346CB6" w:rsidP="00346CB6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 </w:t>
            </w:r>
            <w:proofErr w:type="spellStart"/>
            <w:r w:rsidR="002E011F" w:rsidRPr="00346CB6">
              <w:rPr>
                <w:sz w:val="18"/>
              </w:rPr>
              <w:t>problem</w:t>
            </w:r>
            <w:proofErr w:type="spellEnd"/>
            <w:r w:rsidR="002E011F" w:rsidRPr="00346CB6">
              <w:rPr>
                <w:sz w:val="18"/>
              </w:rPr>
              <w:t xml:space="preserve"> </w:t>
            </w:r>
            <w:proofErr w:type="spellStart"/>
            <w:r w:rsidR="002E011F" w:rsidRPr="00346CB6">
              <w:rPr>
                <w:sz w:val="18"/>
              </w:rPr>
              <w:t>solving</w:t>
            </w:r>
            <w:proofErr w:type="spellEnd"/>
          </w:p>
          <w:p w:rsidR="002E011F" w:rsidRPr="000F64C7" w:rsidRDefault="002E011F" w:rsidP="002E011F">
            <w:pPr>
              <w:pStyle w:val="Paragrafoelenco"/>
              <w:numPr>
                <w:ilvl w:val="0"/>
                <w:numId w:val="29"/>
              </w:numPr>
              <w:spacing w:line="276" w:lineRule="auto"/>
              <w:rPr>
                <w:sz w:val="18"/>
              </w:rPr>
            </w:pPr>
            <w:proofErr w:type="spellStart"/>
            <w:r w:rsidRPr="000F64C7">
              <w:rPr>
                <w:sz w:val="18"/>
              </w:rPr>
              <w:t>problem</w:t>
            </w:r>
            <w:proofErr w:type="spellEnd"/>
            <w:r w:rsidRPr="000F64C7">
              <w:rPr>
                <w:sz w:val="18"/>
              </w:rPr>
              <w:t xml:space="preserve"> </w:t>
            </w:r>
            <w:proofErr w:type="spellStart"/>
            <w:r w:rsidRPr="000F64C7">
              <w:rPr>
                <w:sz w:val="18"/>
              </w:rPr>
              <w:t>posing</w:t>
            </w:r>
            <w:proofErr w:type="spellEnd"/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2E011F" w:rsidRPr="000F64C7" w:rsidRDefault="002E011F" w:rsidP="002E011F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  <w:lang w:val="en-US"/>
              </w:rPr>
            </w:pPr>
            <w:proofErr w:type="spellStart"/>
            <w:r w:rsidRPr="000F64C7">
              <w:rPr>
                <w:sz w:val="18"/>
                <w:lang w:val="en-US"/>
              </w:rPr>
              <w:t>alternanza</w:t>
            </w:r>
            <w:proofErr w:type="spellEnd"/>
          </w:p>
          <w:p w:rsidR="002E011F" w:rsidRPr="000F64C7" w:rsidRDefault="002E011F" w:rsidP="002E011F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  <w:lang w:val="en-US"/>
              </w:rPr>
            </w:pPr>
            <w:r w:rsidRPr="000F64C7">
              <w:rPr>
                <w:sz w:val="18"/>
                <w:lang w:val="en-US"/>
              </w:rPr>
              <w:t>project work</w:t>
            </w:r>
          </w:p>
          <w:p w:rsidR="002E011F" w:rsidRPr="000F64C7" w:rsidRDefault="002E011F" w:rsidP="002E011F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  <w:lang w:val="en-US"/>
              </w:rPr>
            </w:pPr>
            <w:proofErr w:type="spellStart"/>
            <w:r w:rsidRPr="000F64C7">
              <w:rPr>
                <w:sz w:val="18"/>
                <w:lang w:val="en-US"/>
              </w:rPr>
              <w:t>simulazione</w:t>
            </w:r>
            <w:proofErr w:type="spellEnd"/>
            <w:r w:rsidRPr="000F64C7">
              <w:rPr>
                <w:sz w:val="18"/>
                <w:lang w:val="en-US"/>
              </w:rPr>
              <w:t xml:space="preserve"> – virtual Lab</w:t>
            </w:r>
          </w:p>
          <w:p w:rsidR="002E011F" w:rsidRPr="000F64C7" w:rsidRDefault="002E011F" w:rsidP="002E011F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  <w:lang w:val="en-US"/>
              </w:rPr>
            </w:pPr>
            <w:r w:rsidRPr="000F64C7">
              <w:rPr>
                <w:sz w:val="18"/>
                <w:lang w:val="en-US"/>
              </w:rPr>
              <w:t xml:space="preserve">e-learning </w:t>
            </w:r>
          </w:p>
          <w:p w:rsidR="002E011F" w:rsidRPr="000F64C7" w:rsidRDefault="002E011F" w:rsidP="002E011F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</w:rPr>
            </w:pPr>
            <w:r w:rsidRPr="000F64C7">
              <w:rPr>
                <w:sz w:val="18"/>
              </w:rPr>
              <w:t xml:space="preserve">brain – </w:t>
            </w:r>
            <w:proofErr w:type="spellStart"/>
            <w:r w:rsidRPr="000F64C7">
              <w:rPr>
                <w:sz w:val="18"/>
              </w:rPr>
              <w:t>storming</w:t>
            </w:r>
            <w:proofErr w:type="spellEnd"/>
          </w:p>
          <w:p w:rsidR="002E011F" w:rsidRPr="000F64C7" w:rsidRDefault="002E011F" w:rsidP="002E011F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</w:rPr>
            </w:pPr>
            <w:r w:rsidRPr="000F64C7">
              <w:rPr>
                <w:sz w:val="18"/>
              </w:rPr>
              <w:t>percorso autoapprendimento</w:t>
            </w:r>
          </w:p>
          <w:p w:rsidR="002E011F" w:rsidRPr="000F64C7" w:rsidRDefault="002E011F" w:rsidP="002E011F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i/>
                <w:sz w:val="18"/>
              </w:rPr>
            </w:pPr>
            <w:r w:rsidRPr="000F64C7">
              <w:rPr>
                <w:sz w:val="18"/>
              </w:rPr>
              <w:t>altro (specificare)………….</w:t>
            </w:r>
          </w:p>
        </w:tc>
      </w:tr>
      <w:tr w:rsidR="002E011F" w:rsidRPr="000F64C7" w:rsidTr="007B453B">
        <w:trPr>
          <w:trHeight w:val="456"/>
        </w:trPr>
        <w:tc>
          <w:tcPr>
            <w:tcW w:w="27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2E011F" w:rsidRPr="000F64C7" w:rsidRDefault="002E011F" w:rsidP="007B453B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0F64C7">
              <w:rPr>
                <w:rFonts w:ascii="Times New Roman" w:hAnsi="Times New Roman"/>
                <w:sz w:val="18"/>
                <w:szCs w:val="24"/>
              </w:rPr>
              <w:t>Mezzi, strumenti</w:t>
            </w:r>
          </w:p>
          <w:p w:rsidR="002E011F" w:rsidRPr="000F64C7" w:rsidRDefault="002E011F" w:rsidP="007B453B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8"/>
              </w:rPr>
            </w:pPr>
            <w:r w:rsidRPr="000F64C7">
              <w:rPr>
                <w:rFonts w:ascii="Times New Roman" w:hAnsi="Times New Roman"/>
                <w:sz w:val="18"/>
                <w:szCs w:val="24"/>
              </w:rPr>
              <w:t>e sussidi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11F" w:rsidRPr="00346CB6" w:rsidRDefault="00346CB6" w:rsidP="00346CB6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 </w:t>
            </w:r>
            <w:r w:rsidR="002E011F" w:rsidRPr="00346CB6">
              <w:rPr>
                <w:sz w:val="18"/>
              </w:rPr>
              <w:t>libro di testo</w:t>
            </w:r>
          </w:p>
          <w:p w:rsidR="002E011F" w:rsidRPr="00346CB6" w:rsidRDefault="00346CB6" w:rsidP="00346CB6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 </w:t>
            </w:r>
            <w:r w:rsidR="002E011F" w:rsidRPr="00346CB6">
              <w:rPr>
                <w:sz w:val="18"/>
              </w:rPr>
              <w:t>codice civile</w:t>
            </w:r>
          </w:p>
          <w:p w:rsidR="002E011F" w:rsidRPr="00346CB6" w:rsidRDefault="00346CB6" w:rsidP="00346CB6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 </w:t>
            </w:r>
            <w:r w:rsidR="002E011F" w:rsidRPr="00346CB6">
              <w:rPr>
                <w:sz w:val="18"/>
              </w:rPr>
              <w:t>codice della navigazione</w:t>
            </w:r>
          </w:p>
          <w:p w:rsidR="002E011F" w:rsidRPr="000F64C7" w:rsidRDefault="002E011F" w:rsidP="002E011F">
            <w:pPr>
              <w:pStyle w:val="Paragrafoelenco"/>
              <w:numPr>
                <w:ilvl w:val="0"/>
                <w:numId w:val="31"/>
              </w:numPr>
              <w:spacing w:line="276" w:lineRule="auto"/>
              <w:rPr>
                <w:sz w:val="18"/>
              </w:rPr>
            </w:pPr>
            <w:r w:rsidRPr="000F64C7">
              <w:rPr>
                <w:sz w:val="18"/>
              </w:rPr>
              <w:t xml:space="preserve">dispense </w:t>
            </w:r>
          </w:p>
          <w:p w:rsidR="002E011F" w:rsidRPr="000F64C7" w:rsidRDefault="002E011F" w:rsidP="007B453B">
            <w:pPr>
              <w:pStyle w:val="Paragrafoelenco"/>
              <w:spacing w:line="276" w:lineRule="auto"/>
              <w:rPr>
                <w:sz w:val="18"/>
              </w:rPr>
            </w:pPr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2E011F" w:rsidRPr="000F64C7" w:rsidRDefault="002E011F" w:rsidP="002E011F">
            <w:pPr>
              <w:pStyle w:val="Paragrafoelenco"/>
              <w:numPr>
                <w:ilvl w:val="0"/>
                <w:numId w:val="32"/>
              </w:numPr>
              <w:spacing w:line="276" w:lineRule="auto"/>
              <w:rPr>
                <w:sz w:val="18"/>
              </w:rPr>
            </w:pPr>
            <w:r w:rsidRPr="000F64C7">
              <w:rPr>
                <w:sz w:val="18"/>
              </w:rPr>
              <w:t>pubblicazioni ed e-book</w:t>
            </w:r>
          </w:p>
          <w:p w:rsidR="002E011F" w:rsidRPr="000F64C7" w:rsidRDefault="002E011F" w:rsidP="002E011F">
            <w:pPr>
              <w:pStyle w:val="Paragrafoelenco"/>
              <w:numPr>
                <w:ilvl w:val="0"/>
                <w:numId w:val="32"/>
              </w:numPr>
              <w:spacing w:line="276" w:lineRule="auto"/>
              <w:rPr>
                <w:sz w:val="18"/>
              </w:rPr>
            </w:pPr>
            <w:r w:rsidRPr="000F64C7">
              <w:rPr>
                <w:sz w:val="18"/>
              </w:rPr>
              <w:t>riviste di settore</w:t>
            </w:r>
          </w:p>
          <w:p w:rsidR="002E011F" w:rsidRPr="000F64C7" w:rsidRDefault="002E011F" w:rsidP="002E011F">
            <w:pPr>
              <w:pStyle w:val="Paragrafoelenco"/>
              <w:numPr>
                <w:ilvl w:val="0"/>
                <w:numId w:val="32"/>
              </w:numPr>
              <w:spacing w:line="276" w:lineRule="auto"/>
              <w:rPr>
                <w:sz w:val="18"/>
              </w:rPr>
            </w:pPr>
            <w:r w:rsidRPr="000F64C7">
              <w:rPr>
                <w:sz w:val="18"/>
              </w:rPr>
              <w:t>apparati multimediali</w:t>
            </w:r>
          </w:p>
          <w:p w:rsidR="002E011F" w:rsidRPr="000F64C7" w:rsidRDefault="002E011F" w:rsidP="002E011F">
            <w:pPr>
              <w:pStyle w:val="Paragrafoelenco"/>
              <w:numPr>
                <w:ilvl w:val="0"/>
                <w:numId w:val="32"/>
              </w:numPr>
              <w:spacing w:line="276" w:lineRule="auto"/>
              <w:rPr>
                <w:sz w:val="18"/>
              </w:rPr>
            </w:pPr>
            <w:r w:rsidRPr="000F64C7">
              <w:rPr>
                <w:sz w:val="18"/>
              </w:rPr>
              <w:t>altro (specificare)………..</w:t>
            </w:r>
          </w:p>
        </w:tc>
      </w:tr>
      <w:tr w:rsidR="002E011F" w:rsidRPr="000F64C7" w:rsidTr="007B453B">
        <w:trPr>
          <w:trHeight w:val="359"/>
        </w:trPr>
        <w:tc>
          <w:tcPr>
            <w:tcW w:w="9944" w:type="dxa"/>
            <w:gridSpan w:val="10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:rsidR="002E011F" w:rsidRPr="000F64C7" w:rsidRDefault="002E011F" w:rsidP="007B453B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mallCaps/>
                <w:sz w:val="18"/>
                <w:szCs w:val="24"/>
              </w:rPr>
            </w:pPr>
            <w:r w:rsidRPr="000F64C7">
              <w:rPr>
                <w:rFonts w:ascii="Times New Roman" w:hAnsi="Times New Roman"/>
                <w:smallCaps/>
                <w:sz w:val="18"/>
                <w:szCs w:val="24"/>
              </w:rPr>
              <w:t>Verifiche E Criteri Di Valutazione</w:t>
            </w:r>
          </w:p>
        </w:tc>
      </w:tr>
      <w:tr w:rsidR="002E011F" w:rsidRPr="000F64C7" w:rsidTr="007B453B">
        <w:trPr>
          <w:trHeight w:val="837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2E011F" w:rsidRPr="000F64C7" w:rsidRDefault="002E011F" w:rsidP="007B453B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0F64C7">
              <w:rPr>
                <w:rFonts w:ascii="Times New Roman" w:hAnsi="Times New Roman"/>
                <w:sz w:val="18"/>
                <w:szCs w:val="24"/>
              </w:rPr>
              <w:t>In itinere</w:t>
            </w:r>
          </w:p>
        </w:tc>
        <w:tc>
          <w:tcPr>
            <w:tcW w:w="3533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11F" w:rsidRPr="000F64C7" w:rsidRDefault="002E011F" w:rsidP="002E011F">
            <w:pPr>
              <w:pStyle w:val="Paragrafoelenco"/>
              <w:numPr>
                <w:ilvl w:val="0"/>
                <w:numId w:val="33"/>
              </w:numPr>
              <w:spacing w:line="276" w:lineRule="auto"/>
              <w:rPr>
                <w:sz w:val="18"/>
              </w:rPr>
            </w:pPr>
            <w:r w:rsidRPr="000F64C7">
              <w:rPr>
                <w:sz w:val="18"/>
              </w:rPr>
              <w:t>prova strutturata</w:t>
            </w:r>
          </w:p>
          <w:p w:rsidR="002E011F" w:rsidRPr="000F64C7" w:rsidRDefault="002E011F" w:rsidP="002E011F">
            <w:pPr>
              <w:pStyle w:val="Paragrafoelenco"/>
              <w:numPr>
                <w:ilvl w:val="0"/>
                <w:numId w:val="33"/>
              </w:numPr>
              <w:spacing w:line="276" w:lineRule="auto"/>
              <w:rPr>
                <w:sz w:val="18"/>
              </w:rPr>
            </w:pPr>
            <w:r w:rsidRPr="000F64C7">
              <w:rPr>
                <w:sz w:val="18"/>
              </w:rPr>
              <w:t xml:space="preserve">prova </w:t>
            </w:r>
            <w:proofErr w:type="spellStart"/>
            <w:r w:rsidRPr="000F64C7">
              <w:rPr>
                <w:sz w:val="18"/>
              </w:rPr>
              <w:t>semistrutturata</w:t>
            </w:r>
            <w:proofErr w:type="spellEnd"/>
          </w:p>
          <w:p w:rsidR="002E011F" w:rsidRPr="000F64C7" w:rsidRDefault="002E011F" w:rsidP="002E011F">
            <w:pPr>
              <w:pStyle w:val="Paragrafoelenco"/>
              <w:numPr>
                <w:ilvl w:val="0"/>
                <w:numId w:val="33"/>
              </w:numPr>
              <w:spacing w:line="276" w:lineRule="auto"/>
              <w:rPr>
                <w:sz w:val="18"/>
              </w:rPr>
            </w:pPr>
            <w:r w:rsidRPr="000F64C7">
              <w:rPr>
                <w:sz w:val="18"/>
              </w:rPr>
              <w:t>prova in laboratorio</w:t>
            </w:r>
          </w:p>
          <w:p w:rsidR="002E011F" w:rsidRPr="000F64C7" w:rsidRDefault="002E011F" w:rsidP="002E011F">
            <w:pPr>
              <w:pStyle w:val="Paragrafoelenco"/>
              <w:numPr>
                <w:ilvl w:val="0"/>
                <w:numId w:val="33"/>
              </w:numPr>
              <w:spacing w:line="276" w:lineRule="auto"/>
              <w:rPr>
                <w:sz w:val="18"/>
              </w:rPr>
            </w:pPr>
            <w:r w:rsidRPr="000F64C7">
              <w:rPr>
                <w:sz w:val="18"/>
              </w:rPr>
              <w:t>relazione</w:t>
            </w:r>
          </w:p>
          <w:p w:rsidR="002E011F" w:rsidRPr="000F64C7" w:rsidRDefault="002E011F" w:rsidP="002E011F">
            <w:pPr>
              <w:pStyle w:val="Paragrafoelenco"/>
              <w:numPr>
                <w:ilvl w:val="0"/>
                <w:numId w:val="33"/>
              </w:numPr>
              <w:spacing w:line="276" w:lineRule="auto"/>
              <w:rPr>
                <w:sz w:val="18"/>
              </w:rPr>
            </w:pPr>
            <w:r w:rsidRPr="000F64C7">
              <w:rPr>
                <w:sz w:val="18"/>
              </w:rPr>
              <w:t>griglie di osservazione</w:t>
            </w:r>
          </w:p>
          <w:p w:rsidR="002E011F" w:rsidRPr="000F64C7" w:rsidRDefault="002E011F" w:rsidP="002E011F">
            <w:pPr>
              <w:pStyle w:val="Paragrafoelenco"/>
              <w:numPr>
                <w:ilvl w:val="0"/>
                <w:numId w:val="33"/>
              </w:numPr>
              <w:spacing w:line="276" w:lineRule="auto"/>
              <w:rPr>
                <w:sz w:val="18"/>
              </w:rPr>
            </w:pPr>
            <w:r w:rsidRPr="000F64C7">
              <w:rPr>
                <w:sz w:val="18"/>
              </w:rPr>
              <w:t>prova di simulazione</w:t>
            </w:r>
          </w:p>
          <w:p w:rsidR="002E011F" w:rsidRPr="000F64C7" w:rsidRDefault="002E011F" w:rsidP="002E011F">
            <w:pPr>
              <w:pStyle w:val="Paragrafoelenco"/>
              <w:numPr>
                <w:ilvl w:val="0"/>
                <w:numId w:val="33"/>
              </w:numPr>
              <w:spacing w:line="276" w:lineRule="auto"/>
              <w:rPr>
                <w:sz w:val="18"/>
              </w:rPr>
            </w:pPr>
            <w:r w:rsidRPr="000F64C7">
              <w:rPr>
                <w:sz w:val="18"/>
              </w:rPr>
              <w:t>soluzione di problemi</w:t>
            </w:r>
          </w:p>
          <w:p w:rsidR="002E011F" w:rsidRPr="000F64C7" w:rsidRDefault="002E011F" w:rsidP="002E011F">
            <w:pPr>
              <w:pStyle w:val="Paragrafoelenco"/>
              <w:numPr>
                <w:ilvl w:val="0"/>
                <w:numId w:val="33"/>
              </w:numPr>
              <w:spacing w:line="276" w:lineRule="auto"/>
              <w:rPr>
                <w:sz w:val="18"/>
              </w:rPr>
            </w:pPr>
            <w:r w:rsidRPr="000F64C7">
              <w:rPr>
                <w:sz w:val="18"/>
              </w:rPr>
              <w:t>elaborazioni grafiche</w:t>
            </w:r>
          </w:p>
          <w:p w:rsidR="002E011F" w:rsidRPr="00867287" w:rsidRDefault="00867287" w:rsidP="00867287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  </w:t>
            </w:r>
            <w:r w:rsidR="002E011F" w:rsidRPr="00867287">
              <w:rPr>
                <w:sz w:val="18"/>
              </w:rPr>
              <w:t>verifiche orali</w:t>
            </w:r>
          </w:p>
          <w:p w:rsidR="002E011F" w:rsidRPr="000F64C7" w:rsidRDefault="002E011F" w:rsidP="002E011F">
            <w:pPr>
              <w:pStyle w:val="Paragrafoelenco"/>
              <w:numPr>
                <w:ilvl w:val="0"/>
                <w:numId w:val="33"/>
              </w:numPr>
              <w:spacing w:line="276" w:lineRule="auto"/>
              <w:rPr>
                <w:sz w:val="18"/>
              </w:rPr>
            </w:pPr>
            <w:r w:rsidRPr="000F64C7">
              <w:rPr>
                <w:sz w:val="18"/>
              </w:rPr>
              <w:t>altro (specificare)………..</w:t>
            </w:r>
          </w:p>
        </w:tc>
        <w:tc>
          <w:tcPr>
            <w:tcW w:w="364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E011F" w:rsidRPr="000F64C7" w:rsidRDefault="00EE3C5D" w:rsidP="007B453B">
            <w:pPr>
              <w:spacing w:line="276" w:lineRule="auto"/>
              <w:rPr>
                <w:sz w:val="18"/>
              </w:rPr>
            </w:pPr>
            <w:r>
              <w:rPr>
                <w:noProof/>
                <w:sz w:val="18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6225"/>
                      <wp:effectExtent l="0" t="0" r="17780" b="10160"/>
                      <wp:wrapNone/>
                      <wp:docPr id="6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46CB6" w:rsidRDefault="00346CB6" w:rsidP="002E011F">
                                  <w: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Text Box 5" o:spid="_x0000_s1028" type="#_x0000_t202" style="position:absolute;margin-left:26.55pt;margin-top:2.95pt;width:124.6pt;height:21.75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">
                      <v:textbox style="mso-fit-shape-to-text:t">
                        <w:txbxContent>
                          <w:p w:rsidR="00346CB6" w:rsidRDefault="00346CB6" w:rsidP="002E011F">
                            <w: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2E011F" w:rsidRPr="000F64C7" w:rsidRDefault="002E011F" w:rsidP="007B453B">
            <w:pPr>
              <w:spacing w:line="276" w:lineRule="auto"/>
              <w:rPr>
                <w:sz w:val="18"/>
              </w:rPr>
            </w:pPr>
          </w:p>
          <w:p w:rsidR="002E011F" w:rsidRPr="000F64C7" w:rsidRDefault="002E011F" w:rsidP="007B453B">
            <w:pPr>
              <w:spacing w:line="276" w:lineRule="auto"/>
              <w:rPr>
                <w:sz w:val="18"/>
              </w:rPr>
            </w:pPr>
          </w:p>
          <w:p w:rsidR="002E011F" w:rsidRPr="000F64C7" w:rsidRDefault="002E011F" w:rsidP="007B453B">
            <w:pPr>
              <w:spacing w:line="276" w:lineRule="auto"/>
              <w:jc w:val="both"/>
              <w:rPr>
                <w:sz w:val="18"/>
              </w:rPr>
            </w:pPr>
            <w:r w:rsidRPr="000F64C7">
              <w:rPr>
                <w:sz w:val="18"/>
              </w:rPr>
              <w:t>I criteri di valutazione per le prove sono quelli riportati nel P.O.F. ; per le prove scritte è stato attribuito un punteggio secondo una griglia stilata appositamente.</w:t>
            </w:r>
          </w:p>
          <w:p w:rsidR="002E011F" w:rsidRPr="000F64C7" w:rsidRDefault="002E011F" w:rsidP="007B453B">
            <w:pPr>
              <w:spacing w:line="276" w:lineRule="auto"/>
              <w:jc w:val="both"/>
              <w:rPr>
                <w:sz w:val="18"/>
              </w:rPr>
            </w:pPr>
          </w:p>
          <w:p w:rsidR="002E011F" w:rsidRPr="000F64C7" w:rsidRDefault="002E011F" w:rsidP="007B453B">
            <w:pPr>
              <w:spacing w:line="276" w:lineRule="auto"/>
              <w:jc w:val="both"/>
              <w:rPr>
                <w:sz w:val="18"/>
              </w:rPr>
            </w:pPr>
            <w:r w:rsidRPr="000F64C7">
              <w:rPr>
                <w:sz w:val="18"/>
              </w:rPr>
              <w:t>Nella valutazione finale si tiene conto del profitto, dell’impegno, della partecipazione attiva alle lezioni e dei progressi compiuti dall’allievo nella sua attività di apprendimento.</w:t>
            </w:r>
          </w:p>
        </w:tc>
      </w:tr>
      <w:tr w:rsidR="002E011F" w:rsidRPr="000F64C7" w:rsidTr="007B453B">
        <w:trPr>
          <w:trHeight w:val="2863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2E011F" w:rsidRPr="000F64C7" w:rsidRDefault="002E011F" w:rsidP="007B453B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0F64C7">
              <w:rPr>
                <w:rFonts w:ascii="Times New Roman" w:hAnsi="Times New Roman"/>
                <w:sz w:val="18"/>
                <w:szCs w:val="24"/>
              </w:rPr>
              <w:t>Fine modulo</w:t>
            </w:r>
          </w:p>
        </w:tc>
        <w:tc>
          <w:tcPr>
            <w:tcW w:w="3533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11F" w:rsidRPr="000F64C7" w:rsidRDefault="002E011F" w:rsidP="002E011F">
            <w:pPr>
              <w:pStyle w:val="Paragrafoelenco"/>
              <w:numPr>
                <w:ilvl w:val="0"/>
                <w:numId w:val="33"/>
              </w:numPr>
              <w:spacing w:line="276" w:lineRule="auto"/>
              <w:rPr>
                <w:sz w:val="18"/>
              </w:rPr>
            </w:pPr>
            <w:r w:rsidRPr="000F64C7">
              <w:rPr>
                <w:sz w:val="18"/>
              </w:rPr>
              <w:t>prova strutturata</w:t>
            </w:r>
          </w:p>
          <w:p w:rsidR="002E011F" w:rsidRPr="000F64C7" w:rsidRDefault="002E011F" w:rsidP="002E011F">
            <w:pPr>
              <w:pStyle w:val="Paragrafoelenco"/>
              <w:numPr>
                <w:ilvl w:val="0"/>
                <w:numId w:val="33"/>
              </w:numPr>
              <w:spacing w:line="276" w:lineRule="auto"/>
              <w:rPr>
                <w:sz w:val="18"/>
              </w:rPr>
            </w:pPr>
            <w:r w:rsidRPr="000F64C7">
              <w:rPr>
                <w:sz w:val="18"/>
              </w:rPr>
              <w:t xml:space="preserve">prova </w:t>
            </w:r>
            <w:proofErr w:type="spellStart"/>
            <w:r w:rsidRPr="000F64C7">
              <w:rPr>
                <w:sz w:val="18"/>
              </w:rPr>
              <w:t>semistrutturata</w:t>
            </w:r>
            <w:proofErr w:type="spellEnd"/>
          </w:p>
          <w:p w:rsidR="002E011F" w:rsidRPr="000F64C7" w:rsidRDefault="002E011F" w:rsidP="002E011F">
            <w:pPr>
              <w:pStyle w:val="Paragrafoelenco"/>
              <w:numPr>
                <w:ilvl w:val="0"/>
                <w:numId w:val="33"/>
              </w:numPr>
              <w:spacing w:line="276" w:lineRule="auto"/>
              <w:rPr>
                <w:sz w:val="18"/>
              </w:rPr>
            </w:pPr>
            <w:r w:rsidRPr="000F64C7">
              <w:rPr>
                <w:sz w:val="18"/>
              </w:rPr>
              <w:t>prova in laboratorio</w:t>
            </w:r>
          </w:p>
          <w:p w:rsidR="002E011F" w:rsidRPr="000F64C7" w:rsidRDefault="002E011F" w:rsidP="002E011F">
            <w:pPr>
              <w:pStyle w:val="Paragrafoelenco"/>
              <w:numPr>
                <w:ilvl w:val="0"/>
                <w:numId w:val="33"/>
              </w:numPr>
              <w:spacing w:line="276" w:lineRule="auto"/>
              <w:rPr>
                <w:sz w:val="18"/>
              </w:rPr>
            </w:pPr>
            <w:r w:rsidRPr="000F64C7">
              <w:rPr>
                <w:sz w:val="18"/>
              </w:rPr>
              <w:t>relazione</w:t>
            </w:r>
          </w:p>
          <w:p w:rsidR="002E011F" w:rsidRPr="000F64C7" w:rsidRDefault="002E011F" w:rsidP="002E011F">
            <w:pPr>
              <w:pStyle w:val="Paragrafoelenco"/>
              <w:numPr>
                <w:ilvl w:val="0"/>
                <w:numId w:val="33"/>
              </w:numPr>
              <w:spacing w:line="276" w:lineRule="auto"/>
              <w:rPr>
                <w:sz w:val="18"/>
              </w:rPr>
            </w:pPr>
            <w:r w:rsidRPr="000F64C7">
              <w:rPr>
                <w:sz w:val="18"/>
              </w:rPr>
              <w:t>griglie di osservazione</w:t>
            </w:r>
          </w:p>
          <w:p w:rsidR="002E011F" w:rsidRPr="000F64C7" w:rsidRDefault="002E011F" w:rsidP="002E011F">
            <w:pPr>
              <w:pStyle w:val="Paragrafoelenco"/>
              <w:numPr>
                <w:ilvl w:val="0"/>
                <w:numId w:val="34"/>
              </w:numPr>
              <w:spacing w:line="276" w:lineRule="auto"/>
              <w:rPr>
                <w:sz w:val="18"/>
              </w:rPr>
            </w:pPr>
            <w:r w:rsidRPr="000F64C7">
              <w:rPr>
                <w:sz w:val="18"/>
              </w:rPr>
              <w:t>prova di simulazione</w:t>
            </w:r>
          </w:p>
          <w:p w:rsidR="002E011F" w:rsidRPr="000F64C7" w:rsidRDefault="002E011F" w:rsidP="002E011F">
            <w:pPr>
              <w:pStyle w:val="Paragrafoelenco"/>
              <w:numPr>
                <w:ilvl w:val="0"/>
                <w:numId w:val="34"/>
              </w:numPr>
              <w:spacing w:line="276" w:lineRule="auto"/>
              <w:rPr>
                <w:sz w:val="18"/>
              </w:rPr>
            </w:pPr>
            <w:r w:rsidRPr="000F64C7">
              <w:rPr>
                <w:sz w:val="18"/>
              </w:rPr>
              <w:t>soluzione di problemi</w:t>
            </w:r>
          </w:p>
          <w:p w:rsidR="002E011F" w:rsidRPr="000F64C7" w:rsidRDefault="002E011F" w:rsidP="002E011F">
            <w:pPr>
              <w:pStyle w:val="Paragrafoelenco"/>
              <w:numPr>
                <w:ilvl w:val="0"/>
                <w:numId w:val="34"/>
              </w:numPr>
              <w:spacing w:line="276" w:lineRule="auto"/>
              <w:rPr>
                <w:sz w:val="18"/>
              </w:rPr>
            </w:pPr>
            <w:r w:rsidRPr="000F64C7">
              <w:rPr>
                <w:sz w:val="18"/>
              </w:rPr>
              <w:t>elaborazioni grafiche</w:t>
            </w:r>
          </w:p>
          <w:p w:rsidR="002E011F" w:rsidRPr="00867287" w:rsidRDefault="00867287" w:rsidP="00867287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 </w:t>
            </w:r>
            <w:r w:rsidR="002E011F" w:rsidRPr="00867287">
              <w:rPr>
                <w:sz w:val="18"/>
              </w:rPr>
              <w:t>verifiche orali</w:t>
            </w:r>
          </w:p>
          <w:p w:rsidR="002E011F" w:rsidRPr="000F64C7" w:rsidRDefault="002E011F" w:rsidP="002E011F">
            <w:pPr>
              <w:pStyle w:val="Paragrafoelenco"/>
              <w:numPr>
                <w:ilvl w:val="0"/>
                <w:numId w:val="34"/>
              </w:numPr>
              <w:spacing w:line="276" w:lineRule="auto"/>
              <w:rPr>
                <w:sz w:val="18"/>
              </w:rPr>
            </w:pPr>
            <w:r w:rsidRPr="000F64C7">
              <w:rPr>
                <w:sz w:val="18"/>
              </w:rPr>
              <w:t>altro (specificare)…………</w:t>
            </w:r>
          </w:p>
        </w:tc>
        <w:tc>
          <w:tcPr>
            <w:tcW w:w="962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2E011F" w:rsidRPr="000F64C7" w:rsidRDefault="002E011F" w:rsidP="007B453B">
            <w:pPr>
              <w:suppressAutoHyphens w:val="0"/>
              <w:rPr>
                <w:sz w:val="18"/>
              </w:rPr>
            </w:pPr>
          </w:p>
        </w:tc>
      </w:tr>
      <w:tr w:rsidR="002E011F" w:rsidRPr="000F64C7" w:rsidTr="007B453B">
        <w:trPr>
          <w:trHeight w:val="408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2E011F" w:rsidRPr="000F64C7" w:rsidRDefault="002E011F" w:rsidP="007B453B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0F64C7">
              <w:rPr>
                <w:rFonts w:ascii="Times New Roman" w:hAnsi="Times New Roman"/>
                <w:sz w:val="18"/>
                <w:szCs w:val="24"/>
              </w:rPr>
              <w:t xml:space="preserve">Livelli minimi per le </w:t>
            </w:r>
          </w:p>
          <w:p w:rsidR="002E011F" w:rsidRPr="000F64C7" w:rsidRDefault="002E011F" w:rsidP="007B453B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0F64C7">
              <w:rPr>
                <w:rFonts w:ascii="Times New Roman" w:hAnsi="Times New Roman"/>
                <w:sz w:val="18"/>
                <w:szCs w:val="24"/>
              </w:rPr>
              <w:t>verifiche</w:t>
            </w:r>
          </w:p>
        </w:tc>
        <w:tc>
          <w:tcPr>
            <w:tcW w:w="7180" w:type="dxa"/>
            <w:gridSpan w:val="8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2E011F" w:rsidRPr="000F64C7" w:rsidRDefault="002E011F" w:rsidP="007B453B">
            <w:pPr>
              <w:spacing w:line="276" w:lineRule="auto"/>
              <w:ind w:left="354"/>
              <w:jc w:val="both"/>
              <w:rPr>
                <w:sz w:val="18"/>
              </w:rPr>
            </w:pPr>
            <w:r w:rsidRPr="000F64C7">
              <w:rPr>
                <w:sz w:val="18"/>
              </w:rPr>
              <w:t xml:space="preserve">Produzione, sia nella forma scritta che in quella orale, di performance chiare e lineari riguardanti: </w:t>
            </w:r>
          </w:p>
          <w:p w:rsidR="002E011F" w:rsidRPr="000F64C7" w:rsidRDefault="002E011F" w:rsidP="002E011F">
            <w:pPr>
              <w:pStyle w:val="Paragrafoelenco"/>
              <w:numPr>
                <w:ilvl w:val="0"/>
                <w:numId w:val="37"/>
              </w:numPr>
              <w:spacing w:line="276" w:lineRule="auto"/>
              <w:jc w:val="both"/>
              <w:rPr>
                <w:sz w:val="18"/>
              </w:rPr>
            </w:pPr>
            <w:r w:rsidRPr="000F64C7">
              <w:rPr>
                <w:sz w:val="18"/>
              </w:rPr>
              <w:t>nozioni sul ruolo dell’imprenditore e sulle diverse tipologie d’impresa</w:t>
            </w:r>
          </w:p>
          <w:p w:rsidR="002E011F" w:rsidRPr="000F64C7" w:rsidRDefault="002E011F" w:rsidP="002E011F">
            <w:pPr>
              <w:pStyle w:val="Paragrafoelenco"/>
              <w:numPr>
                <w:ilvl w:val="0"/>
                <w:numId w:val="37"/>
              </w:numPr>
              <w:spacing w:line="276" w:lineRule="auto"/>
              <w:jc w:val="both"/>
              <w:rPr>
                <w:sz w:val="18"/>
              </w:rPr>
            </w:pPr>
            <w:r w:rsidRPr="000F64C7">
              <w:rPr>
                <w:sz w:val="18"/>
              </w:rPr>
              <w:t>nozioni sui collaboratori dell’imprenditore</w:t>
            </w:r>
          </w:p>
          <w:p w:rsidR="002E011F" w:rsidRPr="000F64C7" w:rsidRDefault="002E011F" w:rsidP="002E011F">
            <w:pPr>
              <w:pStyle w:val="Paragrafoelenco"/>
              <w:numPr>
                <w:ilvl w:val="0"/>
                <w:numId w:val="37"/>
              </w:numPr>
              <w:spacing w:line="276" w:lineRule="auto"/>
              <w:jc w:val="both"/>
              <w:rPr>
                <w:sz w:val="18"/>
              </w:rPr>
            </w:pPr>
            <w:r w:rsidRPr="000F64C7">
              <w:rPr>
                <w:sz w:val="18"/>
              </w:rPr>
              <w:t>conoscenze di base sulla crisi dell’impresa</w:t>
            </w:r>
          </w:p>
        </w:tc>
      </w:tr>
      <w:tr w:rsidR="002E011F" w:rsidRPr="000F64C7" w:rsidTr="007B453B">
        <w:trPr>
          <w:trHeight w:val="408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2E011F" w:rsidRPr="000F64C7" w:rsidRDefault="002E011F" w:rsidP="007B453B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0F64C7">
              <w:rPr>
                <w:rFonts w:ascii="Times New Roman" w:hAnsi="Times New Roman"/>
                <w:sz w:val="18"/>
                <w:szCs w:val="24"/>
              </w:rPr>
              <w:lastRenderedPageBreak/>
              <w:t>Azioni di recupero e di approfondimento</w:t>
            </w:r>
          </w:p>
        </w:tc>
        <w:tc>
          <w:tcPr>
            <w:tcW w:w="7180" w:type="dxa"/>
            <w:gridSpan w:val="8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E011F" w:rsidRPr="000F64C7" w:rsidRDefault="002E011F" w:rsidP="007B453B">
            <w:pPr>
              <w:tabs>
                <w:tab w:val="left" w:pos="9638"/>
              </w:tabs>
              <w:spacing w:line="276" w:lineRule="auto"/>
              <w:ind w:left="360" w:right="282"/>
              <w:jc w:val="both"/>
              <w:rPr>
                <w:sz w:val="18"/>
              </w:rPr>
            </w:pPr>
            <w:r w:rsidRPr="000F64C7">
              <w:rPr>
                <w:sz w:val="18"/>
              </w:rPr>
              <w:t>Qualora gli obiettivi minimi prefissati non siano stati raggiunti si procederà  ad un’attività di recupero in conformità a quanto deliberato in Collegio docenti e inserito nel Piano dell’offerta formativa.</w:t>
            </w:r>
          </w:p>
          <w:p w:rsidR="002E011F" w:rsidRPr="000F64C7" w:rsidRDefault="002E011F" w:rsidP="007B453B">
            <w:pPr>
              <w:tabs>
                <w:tab w:val="left" w:pos="9638"/>
              </w:tabs>
              <w:spacing w:line="276" w:lineRule="auto"/>
              <w:ind w:left="360" w:right="282"/>
              <w:jc w:val="both"/>
              <w:rPr>
                <w:sz w:val="18"/>
              </w:rPr>
            </w:pPr>
            <w:r w:rsidRPr="000F64C7">
              <w:rPr>
                <w:sz w:val="18"/>
              </w:rPr>
              <w:t>L’approfondimento consisterà nella produzione di lavori di ricerca su specifiche tematiche  d’interesse personale degli allievi i cui elaborati verranno proposti alla classe con un’esposizione orale.</w:t>
            </w:r>
          </w:p>
          <w:p w:rsidR="002E011F" w:rsidRPr="000F64C7" w:rsidRDefault="002E011F" w:rsidP="007B453B">
            <w:pPr>
              <w:suppressAutoHyphens w:val="0"/>
              <w:spacing w:line="276" w:lineRule="auto"/>
              <w:ind w:left="356"/>
              <w:jc w:val="both"/>
              <w:rPr>
                <w:sz w:val="18"/>
              </w:rPr>
            </w:pPr>
          </w:p>
        </w:tc>
      </w:tr>
    </w:tbl>
    <w:p w:rsidR="00FD2FC1" w:rsidRDefault="00FD2FC1" w:rsidP="006107EC"/>
    <w:p w:rsidR="007B453B" w:rsidRDefault="007B453B" w:rsidP="006107EC"/>
    <w:p w:rsidR="007B453B" w:rsidRDefault="007B453B" w:rsidP="006107EC"/>
    <w:p w:rsidR="007B453B" w:rsidRDefault="007B453B" w:rsidP="006107EC"/>
    <w:p w:rsidR="008814F1" w:rsidRDefault="008814F1" w:rsidP="008814F1">
      <w:pPr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MODULO N. 1.4    </w:t>
      </w:r>
      <w:r>
        <w:rPr>
          <w:rFonts w:ascii="Garamond" w:hAnsi="Garamond"/>
          <w:b/>
        </w:rPr>
        <w:tab/>
        <w:t>SOCIETA’</w:t>
      </w:r>
    </w:p>
    <w:p w:rsidR="008814F1" w:rsidRDefault="008814F1" w:rsidP="008814F1">
      <w:pPr>
        <w:rPr>
          <w:rFonts w:ascii="Garamond" w:hAnsi="Garamond"/>
          <w:b/>
        </w:rPr>
      </w:pPr>
    </w:p>
    <w:p w:rsidR="008814F1" w:rsidRDefault="008814F1" w:rsidP="008814F1">
      <w:r>
        <w:t xml:space="preserve">Funzione: controllo dell’operatività della nave e la cura delle persone a bordo a livello operativo </w:t>
      </w:r>
    </w:p>
    <w:p w:rsidR="008814F1" w:rsidRDefault="008814F1" w:rsidP="008814F1"/>
    <w:p w:rsidR="008814F1" w:rsidRDefault="008814F1" w:rsidP="008814F1">
      <w:pPr>
        <w:rPr>
          <w:sz w:val="16"/>
          <w:szCs w:val="16"/>
        </w:rPr>
      </w:pPr>
    </w:p>
    <w:tbl>
      <w:tblPr>
        <w:tblW w:w="1050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3"/>
        <w:gridCol w:w="7557"/>
      </w:tblGrid>
      <w:tr w:rsidR="008814F1" w:rsidTr="00346CB6">
        <w:trPr>
          <w:cantSplit/>
          <w:trHeight w:val="546"/>
          <w:jc w:val="center"/>
        </w:trPr>
        <w:tc>
          <w:tcPr>
            <w:tcW w:w="10497" w:type="dxa"/>
            <w:gridSpan w:val="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C0C0C0"/>
            <w:vAlign w:val="center"/>
            <w:hideMark/>
          </w:tcPr>
          <w:p w:rsidR="008814F1" w:rsidRDefault="008814F1" w:rsidP="00346CB6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b w:val="0"/>
                <w:bCs w:val="0"/>
              </w:rPr>
            </w:pPr>
            <w:r>
              <w:rPr>
                <w:rFonts w:ascii="Times New Roman" w:hAnsi="Times New Roman"/>
              </w:rPr>
              <w:t>Competenze (</w:t>
            </w:r>
            <w:proofErr w:type="spellStart"/>
            <w:r>
              <w:rPr>
                <w:rFonts w:ascii="Times New Roman" w:hAnsi="Times New Roman"/>
              </w:rPr>
              <w:t>rif.</w:t>
            </w:r>
            <w:proofErr w:type="spellEnd"/>
            <w:r>
              <w:rPr>
                <w:rFonts w:ascii="Times New Roman" w:hAnsi="Times New Roman"/>
              </w:rPr>
              <w:t xml:space="preserve"> STCW 95 </w:t>
            </w:r>
            <w:proofErr w:type="spellStart"/>
            <w:r>
              <w:rPr>
                <w:rFonts w:ascii="Times New Roman" w:hAnsi="Times New Roman"/>
              </w:rPr>
              <w:t>Amended</w:t>
            </w:r>
            <w:proofErr w:type="spellEnd"/>
            <w:r>
              <w:rPr>
                <w:rFonts w:ascii="Times New Roman" w:hAnsi="Times New Roman"/>
              </w:rPr>
              <w:t xml:space="preserve"> 2010)</w:t>
            </w:r>
          </w:p>
        </w:tc>
      </w:tr>
      <w:tr w:rsidR="008814F1" w:rsidTr="00346CB6">
        <w:trPr>
          <w:trHeight w:val="352"/>
          <w:jc w:val="center"/>
        </w:trPr>
        <w:tc>
          <w:tcPr>
            <w:tcW w:w="10497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vAlign w:val="center"/>
            <w:hideMark/>
          </w:tcPr>
          <w:p w:rsidR="008814F1" w:rsidRDefault="008814F1" w:rsidP="00346CB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XVIII – Applicazione delle abilità (</w:t>
            </w:r>
            <w:proofErr w:type="spellStart"/>
            <w:r>
              <w:rPr>
                <w:b/>
              </w:rPr>
              <w:t>skills</w:t>
            </w:r>
            <w:proofErr w:type="spellEnd"/>
            <w:r>
              <w:rPr>
                <w:b/>
              </w:rPr>
              <w:t xml:space="preserve">) di comando (leadership) e lavoro di squadra (team </w:t>
            </w:r>
            <w:proofErr w:type="spellStart"/>
            <w:r>
              <w:rPr>
                <w:b/>
              </w:rPr>
              <w:t>working</w:t>
            </w:r>
            <w:proofErr w:type="spellEnd"/>
            <w:r>
              <w:rPr>
                <w:b/>
              </w:rPr>
              <w:t>)</w:t>
            </w:r>
          </w:p>
        </w:tc>
      </w:tr>
      <w:tr w:rsidR="008814F1" w:rsidTr="00346CB6">
        <w:trPr>
          <w:trHeight w:val="1001"/>
          <w:jc w:val="center"/>
        </w:trPr>
        <w:tc>
          <w:tcPr>
            <w:tcW w:w="10497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hideMark/>
          </w:tcPr>
          <w:p w:rsidR="008814F1" w:rsidRDefault="008814F1" w:rsidP="00346CB6">
            <w:pPr>
              <w:pStyle w:val="Titolo2"/>
              <w:spacing w:before="60" w:line="276" w:lineRule="auto"/>
              <w:ind w:left="720"/>
              <w:jc w:val="center"/>
              <w:rPr>
                <w:rFonts w:ascii="Times New Roman" w:hAnsi="Times New Roman"/>
              </w:rPr>
            </w:pPr>
          </w:p>
          <w:p w:rsidR="008814F1" w:rsidRDefault="008814F1" w:rsidP="00346CB6">
            <w:pPr>
              <w:pStyle w:val="Titolo2"/>
              <w:spacing w:before="60" w:line="276" w:lineRule="auto"/>
              <w:ind w:left="7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Competenze LL GG</w:t>
            </w:r>
          </w:p>
          <w:p w:rsidR="008814F1" w:rsidRDefault="008814F1" w:rsidP="008814F1">
            <w:pPr>
              <w:pStyle w:val="Paragrafoelenco"/>
              <w:numPr>
                <w:ilvl w:val="0"/>
                <w:numId w:val="41"/>
              </w:numPr>
              <w:spacing w:after="120" w:line="276" w:lineRule="auto"/>
              <w:ind w:left="787" w:hanging="426"/>
            </w:pPr>
            <w:r>
              <w:t xml:space="preserve">Operare nel sistema qualità nel rispetto delle normative sulla sicurezza </w:t>
            </w:r>
          </w:p>
        </w:tc>
      </w:tr>
      <w:tr w:rsidR="008814F1" w:rsidTr="00346CB6">
        <w:trPr>
          <w:trHeight w:val="1001"/>
          <w:jc w:val="center"/>
        </w:trPr>
        <w:tc>
          <w:tcPr>
            <w:tcW w:w="10497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25" w:color="auto" w:fill="auto"/>
            <w:hideMark/>
          </w:tcPr>
          <w:p w:rsidR="008814F1" w:rsidRDefault="008814F1" w:rsidP="00346CB6">
            <w:pPr>
              <w:pStyle w:val="Titolo2"/>
              <w:spacing w:before="60" w:line="276" w:lineRule="auto"/>
              <w:jc w:val="center"/>
              <w:rPr>
                <w:rFonts w:ascii="Calibri" w:hAnsi="Calibri"/>
              </w:rPr>
            </w:pPr>
          </w:p>
          <w:p w:rsidR="008814F1" w:rsidRDefault="008814F1" w:rsidP="00346CB6">
            <w:pPr>
              <w:pStyle w:val="Titolo2"/>
              <w:spacing w:before="60" w:line="276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Percorso formativo di Allievo Ufficiale di Coperta  (MIT - Decreto 19/12/2016)</w:t>
            </w:r>
          </w:p>
          <w:p w:rsidR="008814F1" w:rsidRDefault="008814F1" w:rsidP="00346CB6">
            <w:pPr>
              <w:spacing w:line="276" w:lineRule="auto"/>
              <w:ind w:right="-20"/>
            </w:pPr>
          </w:p>
        </w:tc>
      </w:tr>
      <w:tr w:rsidR="008814F1" w:rsidTr="00346CB6">
        <w:trPr>
          <w:trHeight w:val="1001"/>
          <w:jc w:val="center"/>
        </w:trPr>
        <w:tc>
          <w:tcPr>
            <w:tcW w:w="29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8814F1" w:rsidRDefault="008814F1" w:rsidP="00346CB6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Prerequisiti </w:t>
            </w:r>
          </w:p>
        </w:tc>
        <w:tc>
          <w:tcPr>
            <w:tcW w:w="755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8814F1" w:rsidRDefault="008814F1" w:rsidP="00346CB6">
            <w:pPr>
              <w:pStyle w:val="Paragrafoelenco"/>
              <w:suppressAutoHyphens w:val="0"/>
              <w:spacing w:line="276" w:lineRule="auto"/>
              <w:ind w:left="716"/>
              <w:jc w:val="both"/>
            </w:pPr>
          </w:p>
          <w:p w:rsidR="008814F1" w:rsidRDefault="008814F1" w:rsidP="008814F1">
            <w:pPr>
              <w:pStyle w:val="Paragrafoelenco"/>
              <w:numPr>
                <w:ilvl w:val="0"/>
                <w:numId w:val="38"/>
              </w:numPr>
              <w:suppressAutoHyphens w:val="0"/>
              <w:spacing w:line="276" w:lineRule="auto"/>
              <w:jc w:val="both"/>
            </w:pPr>
            <w:r>
              <w:t>Conoscenza delle diverse tipologie d’impresa</w:t>
            </w:r>
          </w:p>
          <w:p w:rsidR="008814F1" w:rsidRDefault="008814F1" w:rsidP="00346CB6">
            <w:pPr>
              <w:pStyle w:val="Paragrafoelenco"/>
              <w:suppressAutoHyphens w:val="0"/>
              <w:spacing w:line="276" w:lineRule="auto"/>
              <w:ind w:left="716"/>
              <w:jc w:val="both"/>
            </w:pPr>
          </w:p>
        </w:tc>
      </w:tr>
      <w:tr w:rsidR="008814F1" w:rsidTr="00346CB6">
        <w:trPr>
          <w:trHeight w:val="950"/>
          <w:jc w:val="center"/>
        </w:trPr>
        <w:tc>
          <w:tcPr>
            <w:tcW w:w="29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8814F1" w:rsidRDefault="008814F1" w:rsidP="00346CB6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Discipline coinvolte</w:t>
            </w:r>
          </w:p>
        </w:tc>
        <w:tc>
          <w:tcPr>
            <w:tcW w:w="755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8814F1" w:rsidRDefault="008814F1" w:rsidP="00346CB6">
            <w:pPr>
              <w:pStyle w:val="Paragrafoelenco"/>
              <w:spacing w:line="276" w:lineRule="auto"/>
              <w:jc w:val="both"/>
            </w:pPr>
          </w:p>
        </w:tc>
      </w:tr>
      <w:tr w:rsidR="008814F1" w:rsidTr="00346CB6">
        <w:trPr>
          <w:trHeight w:val="540"/>
          <w:jc w:val="center"/>
        </w:trPr>
        <w:tc>
          <w:tcPr>
            <w:tcW w:w="1049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:rsidR="008814F1" w:rsidRDefault="008814F1" w:rsidP="00346CB6">
            <w:pPr>
              <w:spacing w:line="276" w:lineRule="auto"/>
              <w:ind w:left="68" w:right="181"/>
              <w:jc w:val="center"/>
              <w:rPr>
                <w:smallCaps/>
                <w:color w:val="0070C0"/>
                <w:sz w:val="28"/>
                <w:szCs w:val="28"/>
              </w:rPr>
            </w:pPr>
            <w:r>
              <w:rPr>
                <w:b/>
                <w:smallCaps/>
                <w:sz w:val="28"/>
                <w:szCs w:val="28"/>
              </w:rPr>
              <w:t>Abilità</w:t>
            </w:r>
          </w:p>
        </w:tc>
      </w:tr>
      <w:tr w:rsidR="008814F1" w:rsidTr="00346CB6">
        <w:trPr>
          <w:cantSplit/>
          <w:trHeight w:val="885"/>
          <w:jc w:val="center"/>
        </w:trPr>
        <w:tc>
          <w:tcPr>
            <w:tcW w:w="29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8814F1" w:rsidRDefault="008814F1" w:rsidP="00346CB6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Abilità LLGG </w:t>
            </w:r>
          </w:p>
        </w:tc>
        <w:tc>
          <w:tcPr>
            <w:tcW w:w="755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814F1" w:rsidRDefault="008814F1" w:rsidP="00346CB6">
            <w:pPr>
              <w:pStyle w:val="Paragrafoelenco"/>
              <w:spacing w:before="120" w:after="120" w:line="276" w:lineRule="auto"/>
              <w:ind w:right="181"/>
              <w:jc w:val="both"/>
            </w:pPr>
          </w:p>
          <w:p w:rsidR="008814F1" w:rsidRDefault="008814F1" w:rsidP="008814F1">
            <w:pPr>
              <w:pStyle w:val="Paragrafoelenco"/>
              <w:numPr>
                <w:ilvl w:val="0"/>
                <w:numId w:val="4"/>
              </w:numPr>
              <w:spacing w:before="120" w:after="120" w:line="276" w:lineRule="auto"/>
              <w:ind w:right="181"/>
              <w:jc w:val="both"/>
            </w:pPr>
            <w:r>
              <w:t>Descrivere le funzioni dell’impresa</w:t>
            </w:r>
          </w:p>
          <w:p w:rsidR="008814F1" w:rsidRDefault="008814F1" w:rsidP="00346CB6">
            <w:pPr>
              <w:pStyle w:val="Paragrafoelenco"/>
              <w:spacing w:before="120" w:after="120" w:line="276" w:lineRule="auto"/>
              <w:ind w:right="181"/>
              <w:jc w:val="both"/>
            </w:pPr>
          </w:p>
        </w:tc>
      </w:tr>
      <w:tr w:rsidR="008814F1" w:rsidTr="00346CB6">
        <w:trPr>
          <w:cantSplit/>
          <w:trHeight w:val="551"/>
          <w:jc w:val="center"/>
        </w:trPr>
        <w:tc>
          <w:tcPr>
            <w:tcW w:w="29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8814F1" w:rsidRDefault="008814F1" w:rsidP="00346CB6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Abilità </w:t>
            </w:r>
          </w:p>
          <w:p w:rsidR="008814F1" w:rsidRDefault="008814F1" w:rsidP="00346CB6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5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8814F1" w:rsidRDefault="008814F1" w:rsidP="00346CB6">
            <w:pPr>
              <w:pStyle w:val="NormaleWeb"/>
              <w:spacing w:before="0" w:beforeAutospacing="0" w:after="0" w:afterAutospacing="0" w:line="0" w:lineRule="atLeast"/>
              <w:ind w:left="537"/>
              <w:rPr>
                <w:lang w:eastAsia="en-US"/>
              </w:rPr>
            </w:pPr>
          </w:p>
          <w:p w:rsidR="008814F1" w:rsidRDefault="008814F1" w:rsidP="00346CB6">
            <w:pPr>
              <w:pStyle w:val="NormaleWeb"/>
              <w:spacing w:before="0" w:beforeAutospacing="0" w:after="0" w:afterAutospacing="0" w:line="0" w:lineRule="atLeast"/>
              <w:ind w:left="537"/>
              <w:rPr>
                <w:lang w:eastAsia="en-US"/>
              </w:rPr>
            </w:pPr>
          </w:p>
          <w:p w:rsidR="008814F1" w:rsidRDefault="008814F1" w:rsidP="008814F1">
            <w:pPr>
              <w:pStyle w:val="NormaleWeb"/>
              <w:numPr>
                <w:ilvl w:val="0"/>
                <w:numId w:val="24"/>
              </w:numPr>
              <w:spacing w:before="0" w:beforeAutospacing="0" w:after="0" w:afterAutospacing="0" w:line="0" w:lineRule="atLeast"/>
              <w:ind w:left="537" w:hanging="277"/>
              <w:rPr>
                <w:lang w:eastAsia="en-US"/>
              </w:rPr>
            </w:pPr>
            <w:r>
              <w:rPr>
                <w:lang w:eastAsia="en-US"/>
              </w:rPr>
              <w:t xml:space="preserve">Sapersi orientare nella normativa civilistica e commerciale </w:t>
            </w:r>
          </w:p>
          <w:p w:rsidR="008814F1" w:rsidRDefault="008814F1" w:rsidP="008814F1">
            <w:pPr>
              <w:pStyle w:val="Paragrafoelenco"/>
              <w:numPr>
                <w:ilvl w:val="0"/>
                <w:numId w:val="39"/>
              </w:numPr>
              <w:suppressAutoHyphens w:val="0"/>
              <w:autoSpaceDE w:val="0"/>
              <w:autoSpaceDN w:val="0"/>
              <w:spacing w:line="276" w:lineRule="auto"/>
              <w:ind w:left="537" w:right="282" w:hanging="277"/>
              <w:jc w:val="both"/>
            </w:pPr>
            <w:r>
              <w:t>Saper riconoscere i diversi i tipi di società</w:t>
            </w:r>
          </w:p>
          <w:p w:rsidR="008814F1" w:rsidRDefault="008814F1" w:rsidP="008814F1">
            <w:pPr>
              <w:pStyle w:val="Paragrafoelenco"/>
              <w:numPr>
                <w:ilvl w:val="0"/>
                <w:numId w:val="39"/>
              </w:numPr>
              <w:suppressAutoHyphens w:val="0"/>
              <w:autoSpaceDE w:val="0"/>
              <w:autoSpaceDN w:val="0"/>
              <w:spacing w:line="276" w:lineRule="auto"/>
              <w:ind w:left="537" w:right="282" w:hanging="277"/>
              <w:jc w:val="both"/>
            </w:pPr>
            <w:r>
              <w:t>Saper evidenziare le differenze e le peculiarità proprie di ogni società</w:t>
            </w:r>
          </w:p>
          <w:p w:rsidR="008814F1" w:rsidRDefault="008814F1" w:rsidP="008814F1">
            <w:pPr>
              <w:pStyle w:val="Paragrafoelenco"/>
              <w:numPr>
                <w:ilvl w:val="0"/>
                <w:numId w:val="39"/>
              </w:numPr>
              <w:suppressAutoHyphens w:val="0"/>
              <w:autoSpaceDE w:val="0"/>
              <w:autoSpaceDN w:val="0"/>
              <w:spacing w:line="276" w:lineRule="auto"/>
              <w:ind w:left="537" w:right="282" w:hanging="277"/>
              <w:jc w:val="both"/>
            </w:pPr>
            <w:r>
              <w:t>Saper indicare i diritti e gli obblighi dei soci in relazione alle diverse tipologie di società</w:t>
            </w:r>
          </w:p>
          <w:p w:rsidR="008814F1" w:rsidRDefault="008814F1" w:rsidP="008814F1">
            <w:pPr>
              <w:pStyle w:val="Paragrafoelenco"/>
              <w:numPr>
                <w:ilvl w:val="0"/>
                <w:numId w:val="24"/>
              </w:numPr>
              <w:suppressAutoHyphens w:val="0"/>
              <w:autoSpaceDE w:val="0"/>
              <w:autoSpaceDN w:val="0"/>
              <w:spacing w:line="276" w:lineRule="auto"/>
              <w:ind w:left="537" w:right="282" w:hanging="277"/>
              <w:jc w:val="both"/>
            </w:pPr>
            <w:r>
              <w:t>Saper individuare i diversi organi delle società e le relative funzioni</w:t>
            </w:r>
          </w:p>
          <w:p w:rsidR="008814F1" w:rsidRDefault="008814F1" w:rsidP="00346CB6">
            <w:pPr>
              <w:suppressAutoHyphens w:val="0"/>
              <w:autoSpaceDE w:val="0"/>
              <w:autoSpaceDN w:val="0"/>
              <w:spacing w:line="276" w:lineRule="auto"/>
              <w:ind w:right="282"/>
              <w:jc w:val="both"/>
            </w:pPr>
          </w:p>
          <w:p w:rsidR="008814F1" w:rsidRDefault="008814F1" w:rsidP="00346CB6">
            <w:pPr>
              <w:suppressAutoHyphens w:val="0"/>
              <w:autoSpaceDE w:val="0"/>
              <w:autoSpaceDN w:val="0"/>
              <w:spacing w:line="276" w:lineRule="auto"/>
              <w:ind w:right="282"/>
              <w:jc w:val="both"/>
            </w:pPr>
          </w:p>
          <w:p w:rsidR="008814F1" w:rsidRDefault="008814F1" w:rsidP="00346CB6">
            <w:pPr>
              <w:suppressAutoHyphens w:val="0"/>
              <w:autoSpaceDE w:val="0"/>
              <w:autoSpaceDN w:val="0"/>
              <w:spacing w:line="276" w:lineRule="auto"/>
              <w:ind w:right="282"/>
              <w:jc w:val="both"/>
            </w:pPr>
          </w:p>
          <w:p w:rsidR="008814F1" w:rsidRDefault="008814F1" w:rsidP="00346CB6">
            <w:pPr>
              <w:suppressAutoHyphens w:val="0"/>
              <w:autoSpaceDE w:val="0"/>
              <w:autoSpaceDN w:val="0"/>
              <w:spacing w:line="276" w:lineRule="auto"/>
              <w:ind w:right="282"/>
              <w:jc w:val="both"/>
            </w:pPr>
          </w:p>
          <w:p w:rsidR="008814F1" w:rsidRDefault="008814F1" w:rsidP="00346CB6">
            <w:pPr>
              <w:suppressAutoHyphens w:val="0"/>
              <w:autoSpaceDE w:val="0"/>
              <w:autoSpaceDN w:val="0"/>
              <w:spacing w:line="276" w:lineRule="auto"/>
              <w:ind w:right="282"/>
              <w:jc w:val="both"/>
            </w:pPr>
          </w:p>
        </w:tc>
      </w:tr>
      <w:tr w:rsidR="008814F1" w:rsidTr="00346CB6">
        <w:trPr>
          <w:trHeight w:val="633"/>
          <w:jc w:val="center"/>
        </w:trPr>
        <w:tc>
          <w:tcPr>
            <w:tcW w:w="1049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8814F1" w:rsidRDefault="008814F1" w:rsidP="00346CB6">
            <w:pPr>
              <w:spacing w:line="276" w:lineRule="auto"/>
            </w:pPr>
          </w:p>
          <w:p w:rsidR="008814F1" w:rsidRDefault="008814F1" w:rsidP="00346CB6">
            <w:pPr>
              <w:spacing w:before="60" w:after="60" w:line="276" w:lineRule="auto"/>
              <w:ind w:left="68" w:right="181"/>
              <w:jc w:val="center"/>
              <w:rPr>
                <w:b/>
                <w:smallCaps/>
                <w:sz w:val="28"/>
                <w:szCs w:val="28"/>
              </w:rPr>
            </w:pPr>
            <w:r>
              <w:rPr>
                <w:b/>
                <w:smallCaps/>
                <w:sz w:val="28"/>
                <w:szCs w:val="28"/>
              </w:rPr>
              <w:t>Conoscenze</w:t>
            </w:r>
          </w:p>
        </w:tc>
      </w:tr>
      <w:tr w:rsidR="008814F1" w:rsidTr="00346CB6">
        <w:trPr>
          <w:trHeight w:val="951"/>
          <w:jc w:val="center"/>
        </w:trPr>
        <w:tc>
          <w:tcPr>
            <w:tcW w:w="29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8814F1" w:rsidRDefault="008814F1" w:rsidP="00346CB6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Conoscenze LLGG </w:t>
            </w:r>
          </w:p>
        </w:tc>
        <w:tc>
          <w:tcPr>
            <w:tcW w:w="755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814F1" w:rsidRDefault="008814F1" w:rsidP="00346CB6">
            <w:pPr>
              <w:spacing w:line="276" w:lineRule="auto"/>
              <w:ind w:left="720"/>
              <w:jc w:val="both"/>
            </w:pPr>
          </w:p>
          <w:p w:rsidR="008814F1" w:rsidRDefault="008814F1" w:rsidP="008814F1">
            <w:pPr>
              <w:numPr>
                <w:ilvl w:val="0"/>
                <w:numId w:val="1"/>
              </w:numPr>
              <w:spacing w:line="276" w:lineRule="auto"/>
              <w:jc w:val="both"/>
            </w:pPr>
            <w:r>
              <w:t>Diritto commerciale e societario di settore</w:t>
            </w:r>
          </w:p>
          <w:p w:rsidR="008814F1" w:rsidRDefault="008814F1" w:rsidP="008814F1">
            <w:pPr>
              <w:numPr>
                <w:ilvl w:val="0"/>
                <w:numId w:val="1"/>
              </w:numPr>
              <w:spacing w:line="276" w:lineRule="auto"/>
              <w:jc w:val="both"/>
            </w:pPr>
            <w:r>
              <w:t>L’azienda e i segni distintivi dell’impresa</w:t>
            </w:r>
          </w:p>
          <w:p w:rsidR="008814F1" w:rsidRDefault="008814F1" w:rsidP="00346CB6">
            <w:pPr>
              <w:spacing w:line="276" w:lineRule="auto"/>
              <w:ind w:left="720"/>
              <w:jc w:val="both"/>
            </w:pPr>
          </w:p>
        </w:tc>
      </w:tr>
      <w:tr w:rsidR="008814F1" w:rsidTr="00346CB6">
        <w:trPr>
          <w:trHeight w:val="585"/>
          <w:jc w:val="center"/>
        </w:trPr>
        <w:tc>
          <w:tcPr>
            <w:tcW w:w="29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8814F1" w:rsidRDefault="008814F1" w:rsidP="00346CB6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Conoscenze</w:t>
            </w:r>
          </w:p>
          <w:p w:rsidR="008814F1" w:rsidRDefault="008814F1" w:rsidP="00346CB6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5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814F1" w:rsidRDefault="008814F1" w:rsidP="00346CB6">
            <w:pPr>
              <w:pStyle w:val="Paragrafoelenco"/>
              <w:spacing w:line="276" w:lineRule="auto"/>
              <w:ind w:left="679" w:right="282"/>
              <w:jc w:val="both"/>
            </w:pPr>
          </w:p>
          <w:p w:rsidR="008814F1" w:rsidRPr="00C278B0" w:rsidRDefault="008814F1" w:rsidP="008814F1">
            <w:pPr>
              <w:pStyle w:val="Paragrafoelenco"/>
              <w:numPr>
                <w:ilvl w:val="0"/>
                <w:numId w:val="1"/>
              </w:numPr>
              <w:spacing w:line="276" w:lineRule="auto"/>
              <w:jc w:val="both"/>
            </w:pPr>
            <w:r>
              <w:t>Contratto di società: definizione e contenuti</w:t>
            </w:r>
          </w:p>
          <w:p w:rsidR="008814F1" w:rsidRPr="00C278B0" w:rsidRDefault="008814F1" w:rsidP="008814F1">
            <w:pPr>
              <w:pStyle w:val="Paragrafoelenco"/>
              <w:numPr>
                <w:ilvl w:val="0"/>
                <w:numId w:val="1"/>
              </w:numPr>
              <w:spacing w:line="276" w:lineRule="auto"/>
              <w:jc w:val="both"/>
            </w:pPr>
            <w:r>
              <w:t>Criteri di c</w:t>
            </w:r>
            <w:r w:rsidRPr="00C278B0">
              <w:t>lassificazione delle società.</w:t>
            </w:r>
          </w:p>
          <w:p w:rsidR="008814F1" w:rsidRPr="00C278B0" w:rsidRDefault="008814F1" w:rsidP="008814F1">
            <w:pPr>
              <w:pStyle w:val="Paragrafoelenco"/>
              <w:numPr>
                <w:ilvl w:val="0"/>
                <w:numId w:val="1"/>
              </w:numPr>
              <w:spacing w:line="276" w:lineRule="auto"/>
              <w:jc w:val="both"/>
            </w:pPr>
            <w:r w:rsidRPr="00C278B0">
              <w:t xml:space="preserve">Analisi delle tipologie delle società di persone: società semplice, società in nome collettivo, società in accomandita semplice, poteri e responsabilità dei soci nei diversi tipi di società, confronto fra le stesse. </w:t>
            </w:r>
          </w:p>
          <w:p w:rsidR="008814F1" w:rsidRPr="00C278B0" w:rsidRDefault="008814F1" w:rsidP="008814F1">
            <w:pPr>
              <w:pStyle w:val="Paragrafoelenco"/>
              <w:numPr>
                <w:ilvl w:val="0"/>
                <w:numId w:val="1"/>
              </w:numPr>
              <w:spacing w:line="276" w:lineRule="auto"/>
              <w:jc w:val="both"/>
            </w:pPr>
            <w:r w:rsidRPr="00C278B0">
              <w:t>Analisi delle tipologie delle società di capitali: società per azioni, società in accomandita per azioni, società a responsabilità limitata.</w:t>
            </w:r>
          </w:p>
          <w:p w:rsidR="008814F1" w:rsidRPr="00C278B0" w:rsidRDefault="008814F1" w:rsidP="008814F1">
            <w:pPr>
              <w:pStyle w:val="Paragrafoelenco"/>
              <w:numPr>
                <w:ilvl w:val="0"/>
                <w:numId w:val="1"/>
              </w:numPr>
              <w:spacing w:line="276" w:lineRule="auto"/>
              <w:jc w:val="both"/>
            </w:pPr>
            <w:r w:rsidRPr="00C278B0">
              <w:t>In particolare la società per azioni: costituzione, diritti ed obblighi dei soci, organi della società e loro organizzazione secondo il modello tradizionale, dualistico e monistico, funzione degli organi, gestione del capitale, riserva legale, azioni. Il bilancio e i suoi principi. Scioglimento della società.</w:t>
            </w:r>
          </w:p>
          <w:p w:rsidR="008814F1" w:rsidRPr="00C278B0" w:rsidRDefault="008814F1" w:rsidP="008814F1">
            <w:pPr>
              <w:pStyle w:val="Paragrafoelenco"/>
              <w:numPr>
                <w:ilvl w:val="0"/>
                <w:numId w:val="1"/>
              </w:numPr>
              <w:spacing w:line="276" w:lineRule="auto"/>
              <w:jc w:val="both"/>
            </w:pPr>
            <w:r w:rsidRPr="00C278B0">
              <w:t>Cenni sulle società mutualistiche.</w:t>
            </w:r>
          </w:p>
          <w:p w:rsidR="008814F1" w:rsidRDefault="008814F1" w:rsidP="00346CB6">
            <w:pPr>
              <w:spacing w:line="276" w:lineRule="auto"/>
              <w:ind w:left="142" w:firstLine="570"/>
              <w:jc w:val="both"/>
              <w:rPr>
                <w:lang w:eastAsia="en-US"/>
              </w:rPr>
            </w:pPr>
          </w:p>
        </w:tc>
      </w:tr>
      <w:tr w:rsidR="008814F1" w:rsidTr="00346CB6">
        <w:trPr>
          <w:trHeight w:val="1600"/>
          <w:jc w:val="center"/>
        </w:trPr>
        <w:tc>
          <w:tcPr>
            <w:tcW w:w="294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8814F1" w:rsidRDefault="008814F1" w:rsidP="00346CB6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Contenuti disciplinari minimi</w:t>
            </w:r>
          </w:p>
        </w:tc>
        <w:tc>
          <w:tcPr>
            <w:tcW w:w="755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8814F1" w:rsidRDefault="008814F1" w:rsidP="00346CB6">
            <w:pPr>
              <w:spacing w:line="276" w:lineRule="auto"/>
              <w:ind w:left="720"/>
              <w:jc w:val="both"/>
            </w:pPr>
          </w:p>
          <w:p w:rsidR="008814F1" w:rsidRDefault="008814F1" w:rsidP="008814F1">
            <w:pPr>
              <w:numPr>
                <w:ilvl w:val="0"/>
                <w:numId w:val="1"/>
              </w:numPr>
              <w:spacing w:line="276" w:lineRule="auto"/>
              <w:jc w:val="both"/>
            </w:pPr>
            <w:r>
              <w:t xml:space="preserve">Definizione giuridica e contenuti del contratto di società </w:t>
            </w:r>
          </w:p>
          <w:p w:rsidR="008814F1" w:rsidRDefault="008814F1" w:rsidP="008814F1">
            <w:pPr>
              <w:numPr>
                <w:ilvl w:val="0"/>
                <w:numId w:val="1"/>
              </w:numPr>
              <w:spacing w:line="276" w:lineRule="auto"/>
              <w:jc w:val="both"/>
            </w:pPr>
            <w:r>
              <w:t xml:space="preserve">Classificazione delle società </w:t>
            </w:r>
          </w:p>
          <w:p w:rsidR="008814F1" w:rsidRDefault="008814F1" w:rsidP="008814F1">
            <w:pPr>
              <w:numPr>
                <w:ilvl w:val="0"/>
                <w:numId w:val="1"/>
              </w:numPr>
              <w:spacing w:line="276" w:lineRule="auto"/>
              <w:jc w:val="both"/>
            </w:pPr>
            <w:r>
              <w:t>Diritti ed obblighi dei soci</w:t>
            </w:r>
          </w:p>
          <w:p w:rsidR="008814F1" w:rsidRDefault="008814F1" w:rsidP="008814F1">
            <w:pPr>
              <w:numPr>
                <w:ilvl w:val="0"/>
                <w:numId w:val="1"/>
              </w:numPr>
              <w:spacing w:line="276" w:lineRule="auto"/>
              <w:jc w:val="both"/>
            </w:pPr>
            <w:r>
              <w:t>Organi delle società</w:t>
            </w:r>
          </w:p>
          <w:p w:rsidR="008814F1" w:rsidRDefault="008814F1" w:rsidP="00346CB6">
            <w:pPr>
              <w:spacing w:line="276" w:lineRule="auto"/>
              <w:ind w:left="720"/>
              <w:jc w:val="both"/>
            </w:pPr>
          </w:p>
        </w:tc>
      </w:tr>
    </w:tbl>
    <w:p w:rsidR="008814F1" w:rsidRDefault="008814F1" w:rsidP="008814F1"/>
    <w:p w:rsidR="008814F1" w:rsidRDefault="008814F1" w:rsidP="008814F1"/>
    <w:p w:rsidR="008814F1" w:rsidRDefault="008814F1" w:rsidP="008814F1"/>
    <w:p w:rsidR="008814F1" w:rsidRDefault="008814F1" w:rsidP="008814F1"/>
    <w:p w:rsidR="008814F1" w:rsidRDefault="008814F1" w:rsidP="008814F1"/>
    <w:p w:rsidR="008814F1" w:rsidRDefault="008814F1" w:rsidP="008814F1"/>
    <w:p w:rsidR="008814F1" w:rsidRDefault="008814F1" w:rsidP="008814F1"/>
    <w:p w:rsidR="008814F1" w:rsidRDefault="008814F1" w:rsidP="008814F1"/>
    <w:tbl>
      <w:tblPr>
        <w:tblpPr w:leftFromText="141" w:rightFromText="141" w:bottomFromText="200" w:vertAnchor="text" w:horzAnchor="margin" w:tblpY="-426"/>
        <w:tblW w:w="994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58"/>
        <w:gridCol w:w="7"/>
        <w:gridCol w:w="1485"/>
        <w:gridCol w:w="409"/>
        <w:gridCol w:w="1486"/>
        <w:gridCol w:w="153"/>
        <w:gridCol w:w="11"/>
        <w:gridCol w:w="1731"/>
        <w:gridCol w:w="1895"/>
        <w:gridCol w:w="10"/>
      </w:tblGrid>
      <w:tr w:rsidR="008814F1" w:rsidRPr="00130496" w:rsidTr="00346CB6">
        <w:trPr>
          <w:trHeight w:val="309"/>
        </w:trPr>
        <w:tc>
          <w:tcPr>
            <w:tcW w:w="2757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4F1" w:rsidRPr="00130496" w:rsidRDefault="008814F1" w:rsidP="00346CB6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130496">
              <w:rPr>
                <w:rFonts w:ascii="Times New Roman" w:hAnsi="Times New Roman"/>
                <w:sz w:val="18"/>
                <w:szCs w:val="24"/>
              </w:rPr>
              <w:lastRenderedPageBreak/>
              <w:t>Impegno Orario</w:t>
            </w:r>
          </w:p>
        </w:tc>
        <w:tc>
          <w:tcPr>
            <w:tcW w:w="1901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4F1" w:rsidRPr="00130496" w:rsidRDefault="008814F1" w:rsidP="00346CB6">
            <w:pPr>
              <w:spacing w:line="276" w:lineRule="auto"/>
              <w:ind w:left="170"/>
              <w:rPr>
                <w:sz w:val="18"/>
              </w:rPr>
            </w:pPr>
            <w:r w:rsidRPr="00130496">
              <w:rPr>
                <w:sz w:val="18"/>
              </w:rPr>
              <w:t xml:space="preserve">Durata in ore </w:t>
            </w:r>
          </w:p>
        </w:tc>
        <w:tc>
          <w:tcPr>
            <w:tcW w:w="5286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8814F1" w:rsidRPr="00130496" w:rsidRDefault="008814F1" w:rsidP="00884539">
            <w:pPr>
              <w:spacing w:line="276" w:lineRule="auto"/>
              <w:rPr>
                <w:sz w:val="18"/>
              </w:rPr>
            </w:pPr>
            <w:r w:rsidRPr="00130496">
              <w:rPr>
                <w:sz w:val="18"/>
              </w:rPr>
              <w:t>Ore 16  -  modulo .4  Società</w:t>
            </w:r>
          </w:p>
        </w:tc>
      </w:tr>
      <w:tr w:rsidR="008814F1" w:rsidRPr="00130496" w:rsidTr="00346CB6">
        <w:trPr>
          <w:gridAfter w:val="1"/>
          <w:wAfter w:w="10" w:type="dxa"/>
          <w:trHeight w:val="643"/>
        </w:trPr>
        <w:tc>
          <w:tcPr>
            <w:tcW w:w="300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4F1" w:rsidRPr="00130496" w:rsidRDefault="008814F1" w:rsidP="00346CB6">
            <w:pPr>
              <w:suppressAutoHyphens w:val="0"/>
              <w:rPr>
                <w:b/>
                <w:bCs/>
                <w:i/>
                <w:iCs/>
                <w:sz w:val="18"/>
              </w:rPr>
            </w:pP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4F1" w:rsidRPr="00130496" w:rsidRDefault="008814F1" w:rsidP="00346CB6">
            <w:pPr>
              <w:spacing w:line="276" w:lineRule="auto"/>
              <w:ind w:left="170"/>
              <w:jc w:val="center"/>
              <w:rPr>
                <w:sz w:val="18"/>
              </w:rPr>
            </w:pPr>
            <w:r w:rsidRPr="00130496">
              <w:rPr>
                <w:sz w:val="18"/>
              </w:rPr>
              <w:t>Periodo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4F1" w:rsidRPr="00130496" w:rsidRDefault="008814F1" w:rsidP="008814F1">
            <w:pPr>
              <w:pStyle w:val="Paragrafoelenco"/>
              <w:numPr>
                <w:ilvl w:val="0"/>
                <w:numId w:val="26"/>
              </w:numPr>
              <w:spacing w:line="276" w:lineRule="auto"/>
              <w:rPr>
                <w:sz w:val="18"/>
              </w:rPr>
            </w:pPr>
            <w:r w:rsidRPr="00130496">
              <w:rPr>
                <w:sz w:val="18"/>
              </w:rPr>
              <w:t>Settembre</w:t>
            </w:r>
          </w:p>
          <w:p w:rsidR="008814F1" w:rsidRPr="00130496" w:rsidRDefault="008814F1" w:rsidP="008814F1">
            <w:pPr>
              <w:pStyle w:val="Paragrafoelenco"/>
              <w:numPr>
                <w:ilvl w:val="0"/>
                <w:numId w:val="26"/>
              </w:numPr>
              <w:spacing w:line="276" w:lineRule="auto"/>
              <w:rPr>
                <w:sz w:val="18"/>
              </w:rPr>
            </w:pPr>
            <w:r w:rsidRPr="00130496">
              <w:rPr>
                <w:sz w:val="18"/>
              </w:rPr>
              <w:t>Ottobre</w:t>
            </w:r>
          </w:p>
          <w:p w:rsidR="008814F1" w:rsidRPr="00130496" w:rsidRDefault="008814F1" w:rsidP="008814F1">
            <w:pPr>
              <w:pStyle w:val="Paragrafoelenco"/>
              <w:numPr>
                <w:ilvl w:val="0"/>
                <w:numId w:val="26"/>
              </w:numPr>
              <w:spacing w:line="276" w:lineRule="auto"/>
              <w:rPr>
                <w:sz w:val="18"/>
              </w:rPr>
            </w:pPr>
            <w:r w:rsidRPr="00130496">
              <w:rPr>
                <w:sz w:val="18"/>
              </w:rPr>
              <w:t>Novembre</w:t>
            </w:r>
          </w:p>
          <w:p w:rsidR="008814F1" w:rsidRPr="00130496" w:rsidRDefault="008814F1" w:rsidP="008814F1">
            <w:pPr>
              <w:pStyle w:val="Paragrafoelenco"/>
              <w:numPr>
                <w:ilvl w:val="0"/>
                <w:numId w:val="26"/>
              </w:numPr>
              <w:spacing w:line="276" w:lineRule="auto"/>
              <w:rPr>
                <w:sz w:val="18"/>
              </w:rPr>
            </w:pPr>
            <w:r w:rsidRPr="00130496">
              <w:rPr>
                <w:sz w:val="18"/>
              </w:rPr>
              <w:t>Dicembre</w:t>
            </w:r>
          </w:p>
        </w:tc>
        <w:tc>
          <w:tcPr>
            <w:tcW w:w="1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4F1" w:rsidRPr="00130496" w:rsidRDefault="008814F1" w:rsidP="008814F1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8"/>
              </w:rPr>
            </w:pPr>
            <w:r w:rsidRPr="00130496">
              <w:rPr>
                <w:sz w:val="18"/>
              </w:rPr>
              <w:t>Gennaio</w:t>
            </w:r>
          </w:p>
          <w:p w:rsidR="008814F1" w:rsidRPr="00130496" w:rsidRDefault="008814F1" w:rsidP="008814F1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8"/>
              </w:rPr>
            </w:pPr>
            <w:r w:rsidRPr="00130496">
              <w:rPr>
                <w:sz w:val="18"/>
              </w:rPr>
              <w:t>Febbraio</w:t>
            </w:r>
          </w:p>
          <w:p w:rsidR="008814F1" w:rsidRPr="00130496" w:rsidRDefault="008814F1" w:rsidP="008814F1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8"/>
              </w:rPr>
            </w:pPr>
            <w:r w:rsidRPr="00130496">
              <w:rPr>
                <w:sz w:val="18"/>
              </w:rPr>
              <w:t>Marzo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8814F1" w:rsidRPr="00867287" w:rsidRDefault="00867287" w:rsidP="00867287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</w:t>
            </w:r>
            <w:r w:rsidR="008814F1" w:rsidRPr="00867287">
              <w:rPr>
                <w:sz w:val="18"/>
              </w:rPr>
              <w:t>Aprile</w:t>
            </w:r>
          </w:p>
          <w:p w:rsidR="008814F1" w:rsidRPr="00867287" w:rsidRDefault="00867287" w:rsidP="00867287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</w:t>
            </w:r>
            <w:r w:rsidR="008814F1" w:rsidRPr="00867287">
              <w:rPr>
                <w:sz w:val="18"/>
              </w:rPr>
              <w:t>Maggio</w:t>
            </w:r>
          </w:p>
          <w:p w:rsidR="008814F1" w:rsidRPr="00130496" w:rsidRDefault="008814F1" w:rsidP="008814F1">
            <w:pPr>
              <w:pStyle w:val="Paragrafoelenco"/>
              <w:numPr>
                <w:ilvl w:val="0"/>
                <w:numId w:val="28"/>
              </w:numPr>
              <w:spacing w:line="276" w:lineRule="auto"/>
              <w:rPr>
                <w:sz w:val="18"/>
              </w:rPr>
            </w:pPr>
            <w:r w:rsidRPr="00130496">
              <w:rPr>
                <w:sz w:val="18"/>
              </w:rPr>
              <w:t>Giugno</w:t>
            </w:r>
          </w:p>
        </w:tc>
      </w:tr>
      <w:tr w:rsidR="008814F1" w:rsidRPr="00130496" w:rsidTr="00346CB6">
        <w:trPr>
          <w:trHeight w:val="705"/>
        </w:trPr>
        <w:tc>
          <w:tcPr>
            <w:tcW w:w="27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8814F1" w:rsidRPr="00130496" w:rsidRDefault="008814F1" w:rsidP="00346CB6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130496">
              <w:rPr>
                <w:rFonts w:ascii="Times New Roman" w:hAnsi="Times New Roman"/>
                <w:sz w:val="18"/>
                <w:szCs w:val="24"/>
              </w:rPr>
              <w:t>Metodi Formativi</w:t>
            </w:r>
          </w:p>
          <w:p w:rsidR="008814F1" w:rsidRPr="00130496" w:rsidRDefault="008814F1" w:rsidP="00346CB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0000"/>
                <w:sz w:val="18"/>
              </w:rPr>
            </w:pPr>
            <w:r w:rsidRPr="00130496">
              <w:rPr>
                <w:rFonts w:eastAsia="MS Mincho"/>
                <w:i/>
                <w:sz w:val="18"/>
                <w:szCs w:val="20"/>
                <w:lang w:eastAsia="ja-JP"/>
              </w:rPr>
              <w:t>È</w:t>
            </w:r>
            <w:r w:rsidRPr="00130496">
              <w:rPr>
                <w:rFonts w:eastAsia="MS Mincho"/>
                <w:i/>
                <w:sz w:val="18"/>
                <w:szCs w:val="18"/>
                <w:lang w:eastAsia="ja-JP"/>
              </w:rPr>
              <w:t xml:space="preserve">  possibile selezionare più voci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4F1" w:rsidRPr="00130496" w:rsidRDefault="008814F1" w:rsidP="008814F1">
            <w:pPr>
              <w:pStyle w:val="Paragrafoelenco"/>
              <w:numPr>
                <w:ilvl w:val="0"/>
                <w:numId w:val="29"/>
              </w:numPr>
              <w:spacing w:line="276" w:lineRule="auto"/>
              <w:rPr>
                <w:sz w:val="18"/>
              </w:rPr>
            </w:pPr>
            <w:r w:rsidRPr="00130496">
              <w:rPr>
                <w:sz w:val="18"/>
              </w:rPr>
              <w:t>laboratorio</w:t>
            </w:r>
          </w:p>
          <w:p w:rsidR="008814F1" w:rsidRPr="00867287" w:rsidRDefault="00867287" w:rsidP="00867287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  </w:t>
            </w:r>
            <w:r w:rsidR="008814F1" w:rsidRPr="00867287">
              <w:rPr>
                <w:sz w:val="18"/>
              </w:rPr>
              <w:t>lezione frontale</w:t>
            </w:r>
          </w:p>
          <w:p w:rsidR="008814F1" w:rsidRPr="00130496" w:rsidRDefault="008814F1" w:rsidP="008814F1">
            <w:pPr>
              <w:pStyle w:val="Paragrafoelenco"/>
              <w:numPr>
                <w:ilvl w:val="0"/>
                <w:numId w:val="29"/>
              </w:numPr>
              <w:spacing w:line="276" w:lineRule="auto"/>
              <w:rPr>
                <w:sz w:val="18"/>
              </w:rPr>
            </w:pPr>
            <w:proofErr w:type="spellStart"/>
            <w:r w:rsidRPr="00130496">
              <w:rPr>
                <w:sz w:val="18"/>
              </w:rPr>
              <w:t>debriefing</w:t>
            </w:r>
            <w:proofErr w:type="spellEnd"/>
          </w:p>
          <w:p w:rsidR="008814F1" w:rsidRPr="00130496" w:rsidRDefault="008814F1" w:rsidP="008814F1">
            <w:pPr>
              <w:pStyle w:val="Paragrafoelenco"/>
              <w:numPr>
                <w:ilvl w:val="0"/>
                <w:numId w:val="29"/>
              </w:numPr>
              <w:spacing w:line="276" w:lineRule="auto"/>
              <w:rPr>
                <w:sz w:val="18"/>
              </w:rPr>
            </w:pPr>
            <w:r w:rsidRPr="00130496">
              <w:rPr>
                <w:sz w:val="18"/>
              </w:rPr>
              <w:t>esercitazioni</w:t>
            </w:r>
          </w:p>
          <w:p w:rsidR="008814F1" w:rsidRPr="00130496" w:rsidRDefault="008814F1" w:rsidP="008814F1">
            <w:pPr>
              <w:pStyle w:val="Paragrafoelenco"/>
              <w:numPr>
                <w:ilvl w:val="0"/>
                <w:numId w:val="29"/>
              </w:numPr>
              <w:spacing w:line="276" w:lineRule="auto"/>
              <w:rPr>
                <w:sz w:val="18"/>
              </w:rPr>
            </w:pPr>
            <w:r w:rsidRPr="00130496">
              <w:rPr>
                <w:sz w:val="18"/>
              </w:rPr>
              <w:t>dialogo formativo</w:t>
            </w:r>
          </w:p>
          <w:p w:rsidR="008814F1" w:rsidRPr="00867287" w:rsidRDefault="00867287" w:rsidP="00867287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 </w:t>
            </w:r>
            <w:proofErr w:type="spellStart"/>
            <w:r w:rsidR="008814F1" w:rsidRPr="00867287">
              <w:rPr>
                <w:sz w:val="18"/>
              </w:rPr>
              <w:t>problem</w:t>
            </w:r>
            <w:proofErr w:type="spellEnd"/>
            <w:r w:rsidR="008814F1" w:rsidRPr="00867287">
              <w:rPr>
                <w:sz w:val="18"/>
              </w:rPr>
              <w:t xml:space="preserve"> </w:t>
            </w:r>
            <w:proofErr w:type="spellStart"/>
            <w:r w:rsidR="008814F1" w:rsidRPr="00867287">
              <w:rPr>
                <w:sz w:val="18"/>
              </w:rPr>
              <w:t>solving</w:t>
            </w:r>
            <w:proofErr w:type="spellEnd"/>
          </w:p>
          <w:p w:rsidR="008814F1" w:rsidRPr="00130496" w:rsidRDefault="008814F1" w:rsidP="008814F1">
            <w:pPr>
              <w:pStyle w:val="Paragrafoelenco"/>
              <w:numPr>
                <w:ilvl w:val="0"/>
                <w:numId w:val="29"/>
              </w:numPr>
              <w:spacing w:line="276" w:lineRule="auto"/>
              <w:rPr>
                <w:sz w:val="18"/>
              </w:rPr>
            </w:pPr>
            <w:proofErr w:type="spellStart"/>
            <w:r w:rsidRPr="00130496">
              <w:rPr>
                <w:sz w:val="18"/>
              </w:rPr>
              <w:t>problem</w:t>
            </w:r>
            <w:proofErr w:type="spellEnd"/>
            <w:r w:rsidRPr="00130496">
              <w:rPr>
                <w:sz w:val="18"/>
              </w:rPr>
              <w:t xml:space="preserve"> </w:t>
            </w:r>
            <w:proofErr w:type="spellStart"/>
            <w:r w:rsidRPr="00130496">
              <w:rPr>
                <w:sz w:val="18"/>
              </w:rPr>
              <w:t>posing</w:t>
            </w:r>
            <w:proofErr w:type="spellEnd"/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8814F1" w:rsidRPr="00130496" w:rsidRDefault="008814F1" w:rsidP="008814F1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  <w:lang w:val="en-US"/>
              </w:rPr>
            </w:pPr>
            <w:proofErr w:type="spellStart"/>
            <w:r w:rsidRPr="00130496">
              <w:rPr>
                <w:sz w:val="18"/>
                <w:lang w:val="en-US"/>
              </w:rPr>
              <w:t>alternanza</w:t>
            </w:r>
            <w:proofErr w:type="spellEnd"/>
          </w:p>
          <w:p w:rsidR="008814F1" w:rsidRPr="00130496" w:rsidRDefault="008814F1" w:rsidP="008814F1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  <w:lang w:val="en-US"/>
              </w:rPr>
            </w:pPr>
            <w:r w:rsidRPr="00130496">
              <w:rPr>
                <w:sz w:val="18"/>
                <w:lang w:val="en-US"/>
              </w:rPr>
              <w:t>project work</w:t>
            </w:r>
          </w:p>
          <w:p w:rsidR="008814F1" w:rsidRPr="00130496" w:rsidRDefault="008814F1" w:rsidP="008814F1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  <w:lang w:val="en-US"/>
              </w:rPr>
            </w:pPr>
            <w:proofErr w:type="spellStart"/>
            <w:r w:rsidRPr="00130496">
              <w:rPr>
                <w:sz w:val="18"/>
                <w:lang w:val="en-US"/>
              </w:rPr>
              <w:t>simulazione</w:t>
            </w:r>
            <w:proofErr w:type="spellEnd"/>
            <w:r w:rsidRPr="00130496">
              <w:rPr>
                <w:sz w:val="18"/>
                <w:lang w:val="en-US"/>
              </w:rPr>
              <w:t xml:space="preserve"> – virtual Lab</w:t>
            </w:r>
          </w:p>
          <w:p w:rsidR="008814F1" w:rsidRPr="00130496" w:rsidRDefault="008814F1" w:rsidP="008814F1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  <w:lang w:val="en-US"/>
              </w:rPr>
            </w:pPr>
            <w:r w:rsidRPr="00130496">
              <w:rPr>
                <w:sz w:val="18"/>
                <w:lang w:val="en-US"/>
              </w:rPr>
              <w:t xml:space="preserve">e-learning </w:t>
            </w:r>
          </w:p>
          <w:p w:rsidR="008814F1" w:rsidRPr="00130496" w:rsidRDefault="008814F1" w:rsidP="008814F1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</w:rPr>
            </w:pPr>
            <w:r w:rsidRPr="00130496">
              <w:rPr>
                <w:sz w:val="18"/>
              </w:rPr>
              <w:t xml:space="preserve">brain – </w:t>
            </w:r>
            <w:proofErr w:type="spellStart"/>
            <w:r w:rsidRPr="00130496">
              <w:rPr>
                <w:sz w:val="18"/>
              </w:rPr>
              <w:t>storming</w:t>
            </w:r>
            <w:proofErr w:type="spellEnd"/>
          </w:p>
          <w:p w:rsidR="008814F1" w:rsidRPr="00130496" w:rsidRDefault="008814F1" w:rsidP="008814F1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</w:rPr>
            </w:pPr>
            <w:r w:rsidRPr="00130496">
              <w:rPr>
                <w:sz w:val="18"/>
              </w:rPr>
              <w:t>percorso autoapprendimento</w:t>
            </w:r>
          </w:p>
          <w:p w:rsidR="008814F1" w:rsidRPr="00130496" w:rsidRDefault="008814F1" w:rsidP="008814F1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i/>
                <w:sz w:val="18"/>
              </w:rPr>
            </w:pPr>
            <w:r w:rsidRPr="00130496">
              <w:rPr>
                <w:sz w:val="18"/>
              </w:rPr>
              <w:t>altro (specificare)………….</w:t>
            </w:r>
          </w:p>
        </w:tc>
      </w:tr>
      <w:tr w:rsidR="008814F1" w:rsidRPr="00130496" w:rsidTr="00346CB6">
        <w:trPr>
          <w:trHeight w:val="456"/>
        </w:trPr>
        <w:tc>
          <w:tcPr>
            <w:tcW w:w="27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8814F1" w:rsidRPr="00130496" w:rsidRDefault="008814F1" w:rsidP="00346CB6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130496">
              <w:rPr>
                <w:rFonts w:ascii="Times New Roman" w:hAnsi="Times New Roman"/>
                <w:sz w:val="18"/>
                <w:szCs w:val="24"/>
              </w:rPr>
              <w:t>Mezzi, strumenti</w:t>
            </w:r>
          </w:p>
          <w:p w:rsidR="008814F1" w:rsidRPr="00130496" w:rsidRDefault="008814F1" w:rsidP="00346CB6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8"/>
              </w:rPr>
            </w:pPr>
            <w:r w:rsidRPr="00130496">
              <w:rPr>
                <w:rFonts w:ascii="Times New Roman" w:hAnsi="Times New Roman"/>
                <w:sz w:val="18"/>
                <w:szCs w:val="24"/>
              </w:rPr>
              <w:t>e sussidi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4F1" w:rsidRPr="00867287" w:rsidRDefault="00867287" w:rsidP="00867287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</w:t>
            </w:r>
            <w:r w:rsidR="008814F1" w:rsidRPr="00867287">
              <w:rPr>
                <w:sz w:val="18"/>
              </w:rPr>
              <w:t>libro di testo</w:t>
            </w:r>
          </w:p>
          <w:p w:rsidR="008814F1" w:rsidRPr="00867287" w:rsidRDefault="00867287" w:rsidP="00867287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</w:t>
            </w:r>
            <w:r w:rsidR="008814F1" w:rsidRPr="00867287">
              <w:rPr>
                <w:sz w:val="18"/>
              </w:rPr>
              <w:t>codice civile</w:t>
            </w:r>
          </w:p>
          <w:p w:rsidR="008814F1" w:rsidRPr="00867287" w:rsidRDefault="00867287" w:rsidP="00867287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</w:t>
            </w:r>
            <w:r w:rsidR="008814F1" w:rsidRPr="00867287">
              <w:rPr>
                <w:sz w:val="18"/>
              </w:rPr>
              <w:t>codice della navigazione</w:t>
            </w:r>
          </w:p>
          <w:p w:rsidR="008814F1" w:rsidRPr="00130496" w:rsidRDefault="008814F1" w:rsidP="008814F1">
            <w:pPr>
              <w:pStyle w:val="Paragrafoelenco"/>
              <w:numPr>
                <w:ilvl w:val="0"/>
                <w:numId w:val="31"/>
              </w:numPr>
              <w:spacing w:line="276" w:lineRule="auto"/>
              <w:rPr>
                <w:sz w:val="18"/>
              </w:rPr>
            </w:pPr>
            <w:r w:rsidRPr="00130496">
              <w:rPr>
                <w:sz w:val="18"/>
              </w:rPr>
              <w:t xml:space="preserve">dispense </w:t>
            </w:r>
          </w:p>
          <w:p w:rsidR="008814F1" w:rsidRPr="00130496" w:rsidRDefault="008814F1" w:rsidP="00346CB6">
            <w:pPr>
              <w:pStyle w:val="Paragrafoelenco"/>
              <w:spacing w:line="276" w:lineRule="auto"/>
              <w:rPr>
                <w:sz w:val="18"/>
              </w:rPr>
            </w:pPr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8814F1" w:rsidRPr="00130496" w:rsidRDefault="008814F1" w:rsidP="008814F1">
            <w:pPr>
              <w:pStyle w:val="Paragrafoelenco"/>
              <w:numPr>
                <w:ilvl w:val="0"/>
                <w:numId w:val="32"/>
              </w:numPr>
              <w:spacing w:line="276" w:lineRule="auto"/>
              <w:rPr>
                <w:sz w:val="18"/>
              </w:rPr>
            </w:pPr>
            <w:r w:rsidRPr="00130496">
              <w:rPr>
                <w:sz w:val="18"/>
              </w:rPr>
              <w:t>pubblicazioni ed e-book</w:t>
            </w:r>
          </w:p>
          <w:p w:rsidR="008814F1" w:rsidRPr="00130496" w:rsidRDefault="008814F1" w:rsidP="008814F1">
            <w:pPr>
              <w:pStyle w:val="Paragrafoelenco"/>
              <w:numPr>
                <w:ilvl w:val="0"/>
                <w:numId w:val="32"/>
              </w:numPr>
              <w:spacing w:line="276" w:lineRule="auto"/>
              <w:rPr>
                <w:sz w:val="18"/>
              </w:rPr>
            </w:pPr>
            <w:r w:rsidRPr="00130496">
              <w:rPr>
                <w:sz w:val="18"/>
              </w:rPr>
              <w:t>riviste di settore</w:t>
            </w:r>
          </w:p>
          <w:p w:rsidR="008814F1" w:rsidRPr="00130496" w:rsidRDefault="008814F1" w:rsidP="008814F1">
            <w:pPr>
              <w:pStyle w:val="Paragrafoelenco"/>
              <w:numPr>
                <w:ilvl w:val="0"/>
                <w:numId w:val="32"/>
              </w:numPr>
              <w:spacing w:line="276" w:lineRule="auto"/>
              <w:rPr>
                <w:sz w:val="18"/>
              </w:rPr>
            </w:pPr>
            <w:r w:rsidRPr="00130496">
              <w:rPr>
                <w:sz w:val="18"/>
              </w:rPr>
              <w:t>apparati multimediali</w:t>
            </w:r>
          </w:p>
          <w:p w:rsidR="008814F1" w:rsidRPr="00130496" w:rsidRDefault="008814F1" w:rsidP="008814F1">
            <w:pPr>
              <w:pStyle w:val="Paragrafoelenco"/>
              <w:numPr>
                <w:ilvl w:val="0"/>
                <w:numId w:val="32"/>
              </w:numPr>
              <w:spacing w:line="276" w:lineRule="auto"/>
              <w:rPr>
                <w:sz w:val="18"/>
              </w:rPr>
            </w:pPr>
            <w:r w:rsidRPr="00130496">
              <w:rPr>
                <w:sz w:val="18"/>
              </w:rPr>
              <w:t>altro (specificare)………….</w:t>
            </w:r>
          </w:p>
        </w:tc>
      </w:tr>
      <w:tr w:rsidR="008814F1" w:rsidRPr="00130496" w:rsidTr="00346CB6">
        <w:trPr>
          <w:trHeight w:val="359"/>
        </w:trPr>
        <w:tc>
          <w:tcPr>
            <w:tcW w:w="9944" w:type="dxa"/>
            <w:gridSpan w:val="10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:rsidR="008814F1" w:rsidRPr="00130496" w:rsidRDefault="008814F1" w:rsidP="00346CB6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mallCaps/>
                <w:sz w:val="18"/>
                <w:szCs w:val="24"/>
              </w:rPr>
            </w:pPr>
            <w:r w:rsidRPr="00130496">
              <w:rPr>
                <w:rFonts w:ascii="Times New Roman" w:hAnsi="Times New Roman"/>
                <w:smallCaps/>
                <w:sz w:val="18"/>
                <w:szCs w:val="24"/>
              </w:rPr>
              <w:t>Verifiche E Criteri Di Valutazione</w:t>
            </w:r>
          </w:p>
        </w:tc>
      </w:tr>
      <w:tr w:rsidR="008814F1" w:rsidRPr="00130496" w:rsidTr="00346CB6">
        <w:trPr>
          <w:trHeight w:val="837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8814F1" w:rsidRPr="00130496" w:rsidRDefault="008814F1" w:rsidP="00346CB6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130496">
              <w:rPr>
                <w:rFonts w:ascii="Times New Roman" w:hAnsi="Times New Roman"/>
                <w:sz w:val="18"/>
                <w:szCs w:val="24"/>
              </w:rPr>
              <w:t>In itinere</w:t>
            </w:r>
          </w:p>
        </w:tc>
        <w:tc>
          <w:tcPr>
            <w:tcW w:w="3533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4F1" w:rsidRPr="00130496" w:rsidRDefault="008814F1" w:rsidP="008814F1">
            <w:pPr>
              <w:pStyle w:val="Paragrafoelenco"/>
              <w:numPr>
                <w:ilvl w:val="0"/>
                <w:numId w:val="33"/>
              </w:numPr>
              <w:spacing w:line="276" w:lineRule="auto"/>
              <w:rPr>
                <w:sz w:val="18"/>
              </w:rPr>
            </w:pPr>
            <w:r w:rsidRPr="00130496">
              <w:rPr>
                <w:sz w:val="18"/>
              </w:rPr>
              <w:t>prova strutturata</w:t>
            </w:r>
          </w:p>
          <w:p w:rsidR="008814F1" w:rsidRPr="00130496" w:rsidRDefault="008814F1" w:rsidP="008814F1">
            <w:pPr>
              <w:pStyle w:val="Paragrafoelenco"/>
              <w:numPr>
                <w:ilvl w:val="0"/>
                <w:numId w:val="33"/>
              </w:numPr>
              <w:spacing w:line="276" w:lineRule="auto"/>
              <w:rPr>
                <w:sz w:val="18"/>
              </w:rPr>
            </w:pPr>
            <w:r w:rsidRPr="00130496">
              <w:rPr>
                <w:sz w:val="18"/>
              </w:rPr>
              <w:t xml:space="preserve">prova </w:t>
            </w:r>
            <w:proofErr w:type="spellStart"/>
            <w:r w:rsidRPr="00130496">
              <w:rPr>
                <w:sz w:val="18"/>
              </w:rPr>
              <w:t>semistrutturata</w:t>
            </w:r>
            <w:proofErr w:type="spellEnd"/>
          </w:p>
          <w:p w:rsidR="008814F1" w:rsidRPr="00130496" w:rsidRDefault="008814F1" w:rsidP="008814F1">
            <w:pPr>
              <w:pStyle w:val="Paragrafoelenco"/>
              <w:numPr>
                <w:ilvl w:val="0"/>
                <w:numId w:val="33"/>
              </w:numPr>
              <w:spacing w:line="276" w:lineRule="auto"/>
              <w:rPr>
                <w:sz w:val="18"/>
              </w:rPr>
            </w:pPr>
            <w:r w:rsidRPr="00130496">
              <w:rPr>
                <w:sz w:val="18"/>
              </w:rPr>
              <w:t>prova in laboratorio</w:t>
            </w:r>
          </w:p>
          <w:p w:rsidR="008814F1" w:rsidRPr="00130496" w:rsidRDefault="008814F1" w:rsidP="008814F1">
            <w:pPr>
              <w:pStyle w:val="Paragrafoelenco"/>
              <w:numPr>
                <w:ilvl w:val="0"/>
                <w:numId w:val="33"/>
              </w:numPr>
              <w:spacing w:line="276" w:lineRule="auto"/>
              <w:rPr>
                <w:sz w:val="18"/>
              </w:rPr>
            </w:pPr>
            <w:r w:rsidRPr="00130496">
              <w:rPr>
                <w:sz w:val="18"/>
              </w:rPr>
              <w:t>relazione</w:t>
            </w:r>
          </w:p>
          <w:p w:rsidR="008814F1" w:rsidRPr="00130496" w:rsidRDefault="008814F1" w:rsidP="008814F1">
            <w:pPr>
              <w:pStyle w:val="Paragrafoelenco"/>
              <w:numPr>
                <w:ilvl w:val="0"/>
                <w:numId w:val="33"/>
              </w:numPr>
              <w:spacing w:line="276" w:lineRule="auto"/>
              <w:rPr>
                <w:sz w:val="18"/>
              </w:rPr>
            </w:pPr>
            <w:r w:rsidRPr="00130496">
              <w:rPr>
                <w:sz w:val="18"/>
              </w:rPr>
              <w:t>griglie di osservazione</w:t>
            </w:r>
          </w:p>
          <w:p w:rsidR="008814F1" w:rsidRPr="00130496" w:rsidRDefault="008814F1" w:rsidP="008814F1">
            <w:pPr>
              <w:pStyle w:val="Paragrafoelenco"/>
              <w:numPr>
                <w:ilvl w:val="0"/>
                <w:numId w:val="33"/>
              </w:numPr>
              <w:spacing w:line="276" w:lineRule="auto"/>
              <w:rPr>
                <w:sz w:val="18"/>
              </w:rPr>
            </w:pPr>
            <w:r w:rsidRPr="00130496">
              <w:rPr>
                <w:sz w:val="18"/>
              </w:rPr>
              <w:t>prova di simulazione</w:t>
            </w:r>
          </w:p>
          <w:p w:rsidR="008814F1" w:rsidRPr="00130496" w:rsidRDefault="008814F1" w:rsidP="008814F1">
            <w:pPr>
              <w:pStyle w:val="Paragrafoelenco"/>
              <w:numPr>
                <w:ilvl w:val="0"/>
                <w:numId w:val="33"/>
              </w:numPr>
              <w:spacing w:line="276" w:lineRule="auto"/>
              <w:rPr>
                <w:sz w:val="18"/>
              </w:rPr>
            </w:pPr>
            <w:r w:rsidRPr="00130496">
              <w:rPr>
                <w:sz w:val="18"/>
              </w:rPr>
              <w:t>soluzione di problemi</w:t>
            </w:r>
          </w:p>
          <w:p w:rsidR="008814F1" w:rsidRPr="00130496" w:rsidRDefault="008814F1" w:rsidP="008814F1">
            <w:pPr>
              <w:pStyle w:val="Paragrafoelenco"/>
              <w:numPr>
                <w:ilvl w:val="0"/>
                <w:numId w:val="33"/>
              </w:numPr>
              <w:spacing w:line="276" w:lineRule="auto"/>
              <w:rPr>
                <w:sz w:val="18"/>
              </w:rPr>
            </w:pPr>
            <w:r w:rsidRPr="00130496">
              <w:rPr>
                <w:sz w:val="18"/>
              </w:rPr>
              <w:t>elaborazioni grafiche</w:t>
            </w:r>
          </w:p>
          <w:p w:rsidR="008814F1" w:rsidRPr="00867287" w:rsidRDefault="00867287" w:rsidP="00867287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  </w:t>
            </w:r>
            <w:r w:rsidR="008814F1" w:rsidRPr="00867287">
              <w:rPr>
                <w:sz w:val="18"/>
              </w:rPr>
              <w:t>verifiche orali</w:t>
            </w:r>
          </w:p>
          <w:p w:rsidR="008814F1" w:rsidRPr="00130496" w:rsidRDefault="008814F1" w:rsidP="008814F1">
            <w:pPr>
              <w:pStyle w:val="Paragrafoelenco"/>
              <w:numPr>
                <w:ilvl w:val="0"/>
                <w:numId w:val="33"/>
              </w:numPr>
              <w:spacing w:line="276" w:lineRule="auto"/>
              <w:rPr>
                <w:sz w:val="18"/>
              </w:rPr>
            </w:pPr>
            <w:r w:rsidRPr="00130496">
              <w:rPr>
                <w:sz w:val="18"/>
              </w:rPr>
              <w:t>altro  (specificare)………...</w:t>
            </w:r>
          </w:p>
        </w:tc>
        <w:tc>
          <w:tcPr>
            <w:tcW w:w="364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814F1" w:rsidRPr="00130496" w:rsidRDefault="00EE3C5D" w:rsidP="00346CB6">
            <w:pPr>
              <w:spacing w:line="276" w:lineRule="auto"/>
              <w:rPr>
                <w:sz w:val="18"/>
              </w:rPr>
            </w:pPr>
            <w:r>
              <w:rPr>
                <w:noProof/>
                <w:sz w:val="18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451485"/>
                      <wp:effectExtent l="0" t="0" r="17780" b="25400"/>
                      <wp:wrapNone/>
                      <wp:docPr id="5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4514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46CB6" w:rsidRDefault="00346CB6" w:rsidP="008814F1"/>
                                <w:p w:rsidR="00EE3C5D" w:rsidRDefault="00EE3C5D" w:rsidP="008814F1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Text Box 6" o:spid="_x0000_s1029" type="#_x0000_t202" style="position:absolute;margin-left:26.55pt;margin-top:2.95pt;width:124.6pt;height:35.55pt;z-index:2516664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">
                      <v:textbox style="mso-fit-shape-to-text:t">
                        <w:txbxContent>
                          <w:p w:rsidR="00346CB6" w:rsidRDefault="00346CB6" w:rsidP="008814F1"/>
                          <w:p w:rsidR="00EE3C5D" w:rsidRDefault="00EE3C5D" w:rsidP="008814F1"/>
                        </w:txbxContent>
                      </v:textbox>
                    </v:shape>
                  </w:pict>
                </mc:Fallback>
              </mc:AlternateContent>
            </w:r>
          </w:p>
          <w:p w:rsidR="008814F1" w:rsidRPr="00130496" w:rsidRDefault="008814F1" w:rsidP="00346CB6">
            <w:pPr>
              <w:spacing w:line="276" w:lineRule="auto"/>
              <w:rPr>
                <w:sz w:val="18"/>
              </w:rPr>
            </w:pPr>
          </w:p>
          <w:p w:rsidR="008814F1" w:rsidRPr="00130496" w:rsidRDefault="008814F1" w:rsidP="00346CB6">
            <w:pPr>
              <w:spacing w:line="276" w:lineRule="auto"/>
              <w:rPr>
                <w:sz w:val="18"/>
              </w:rPr>
            </w:pPr>
          </w:p>
          <w:p w:rsidR="008814F1" w:rsidRPr="00130496" w:rsidRDefault="008814F1" w:rsidP="00346CB6">
            <w:pPr>
              <w:spacing w:line="276" w:lineRule="auto"/>
              <w:jc w:val="both"/>
              <w:rPr>
                <w:sz w:val="18"/>
              </w:rPr>
            </w:pPr>
            <w:r w:rsidRPr="00130496">
              <w:rPr>
                <w:sz w:val="18"/>
              </w:rPr>
              <w:t>I criteri di valutazione per le prove sono quelli riportati nel P.O.F. ; per le prove scritte è stato attribuito un punteggio secondo una griglia stilata appositamente.</w:t>
            </w:r>
          </w:p>
          <w:p w:rsidR="008814F1" w:rsidRPr="00130496" w:rsidRDefault="008814F1" w:rsidP="00346CB6">
            <w:pPr>
              <w:spacing w:line="276" w:lineRule="auto"/>
              <w:jc w:val="both"/>
              <w:rPr>
                <w:sz w:val="18"/>
              </w:rPr>
            </w:pPr>
          </w:p>
          <w:p w:rsidR="008814F1" w:rsidRPr="00130496" w:rsidRDefault="008814F1" w:rsidP="00346CB6">
            <w:pPr>
              <w:spacing w:line="276" w:lineRule="auto"/>
              <w:jc w:val="both"/>
              <w:rPr>
                <w:sz w:val="18"/>
              </w:rPr>
            </w:pPr>
            <w:r w:rsidRPr="00130496">
              <w:rPr>
                <w:sz w:val="18"/>
              </w:rPr>
              <w:t>Nella valutazione finale si tiene conto del profitto, dell’impegno, della partecipazione attiva alle lezioni e dei progressi compiuti dall’allievo nella sua attività di apprendimento.</w:t>
            </w:r>
          </w:p>
        </w:tc>
      </w:tr>
      <w:tr w:rsidR="008814F1" w:rsidRPr="00130496" w:rsidTr="00346CB6">
        <w:trPr>
          <w:trHeight w:val="2863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8814F1" w:rsidRPr="00130496" w:rsidRDefault="008814F1" w:rsidP="00346CB6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130496">
              <w:rPr>
                <w:rFonts w:ascii="Times New Roman" w:hAnsi="Times New Roman"/>
                <w:sz w:val="18"/>
                <w:szCs w:val="24"/>
              </w:rPr>
              <w:t>Fine modulo</w:t>
            </w:r>
          </w:p>
        </w:tc>
        <w:tc>
          <w:tcPr>
            <w:tcW w:w="3533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4F1" w:rsidRPr="00130496" w:rsidRDefault="008814F1" w:rsidP="008814F1">
            <w:pPr>
              <w:pStyle w:val="Paragrafoelenco"/>
              <w:numPr>
                <w:ilvl w:val="0"/>
                <w:numId w:val="33"/>
              </w:numPr>
              <w:spacing w:line="276" w:lineRule="auto"/>
              <w:rPr>
                <w:sz w:val="18"/>
              </w:rPr>
            </w:pPr>
            <w:r w:rsidRPr="00130496">
              <w:rPr>
                <w:sz w:val="18"/>
              </w:rPr>
              <w:t>prova strutturata</w:t>
            </w:r>
          </w:p>
          <w:p w:rsidR="008814F1" w:rsidRPr="00130496" w:rsidRDefault="008814F1" w:rsidP="008814F1">
            <w:pPr>
              <w:pStyle w:val="Paragrafoelenco"/>
              <w:numPr>
                <w:ilvl w:val="0"/>
                <w:numId w:val="33"/>
              </w:numPr>
              <w:spacing w:line="276" w:lineRule="auto"/>
              <w:rPr>
                <w:sz w:val="18"/>
              </w:rPr>
            </w:pPr>
            <w:r w:rsidRPr="00130496">
              <w:rPr>
                <w:sz w:val="18"/>
              </w:rPr>
              <w:t xml:space="preserve">prova </w:t>
            </w:r>
            <w:proofErr w:type="spellStart"/>
            <w:r w:rsidRPr="00130496">
              <w:rPr>
                <w:sz w:val="18"/>
              </w:rPr>
              <w:t>semistrutturata</w:t>
            </w:r>
            <w:proofErr w:type="spellEnd"/>
          </w:p>
          <w:p w:rsidR="008814F1" w:rsidRPr="00130496" w:rsidRDefault="008814F1" w:rsidP="008814F1">
            <w:pPr>
              <w:pStyle w:val="Paragrafoelenco"/>
              <w:numPr>
                <w:ilvl w:val="0"/>
                <w:numId w:val="33"/>
              </w:numPr>
              <w:spacing w:line="276" w:lineRule="auto"/>
              <w:rPr>
                <w:sz w:val="18"/>
              </w:rPr>
            </w:pPr>
            <w:r w:rsidRPr="00130496">
              <w:rPr>
                <w:sz w:val="18"/>
              </w:rPr>
              <w:t>prova in laboratorio</w:t>
            </w:r>
          </w:p>
          <w:p w:rsidR="008814F1" w:rsidRPr="00130496" w:rsidRDefault="008814F1" w:rsidP="008814F1">
            <w:pPr>
              <w:pStyle w:val="Paragrafoelenco"/>
              <w:numPr>
                <w:ilvl w:val="0"/>
                <w:numId w:val="33"/>
              </w:numPr>
              <w:spacing w:line="276" w:lineRule="auto"/>
              <w:rPr>
                <w:sz w:val="18"/>
              </w:rPr>
            </w:pPr>
            <w:r w:rsidRPr="00130496">
              <w:rPr>
                <w:sz w:val="18"/>
              </w:rPr>
              <w:t>relazione</w:t>
            </w:r>
          </w:p>
          <w:p w:rsidR="008814F1" w:rsidRPr="00130496" w:rsidRDefault="008814F1" w:rsidP="008814F1">
            <w:pPr>
              <w:pStyle w:val="Paragrafoelenco"/>
              <w:numPr>
                <w:ilvl w:val="0"/>
                <w:numId w:val="33"/>
              </w:numPr>
              <w:spacing w:line="276" w:lineRule="auto"/>
              <w:rPr>
                <w:sz w:val="18"/>
              </w:rPr>
            </w:pPr>
            <w:r w:rsidRPr="00130496">
              <w:rPr>
                <w:sz w:val="18"/>
              </w:rPr>
              <w:t>griglie di osservazione</w:t>
            </w:r>
          </w:p>
          <w:p w:rsidR="008814F1" w:rsidRPr="00130496" w:rsidRDefault="008814F1" w:rsidP="008814F1">
            <w:pPr>
              <w:pStyle w:val="Paragrafoelenco"/>
              <w:numPr>
                <w:ilvl w:val="0"/>
                <w:numId w:val="34"/>
              </w:numPr>
              <w:spacing w:line="276" w:lineRule="auto"/>
              <w:rPr>
                <w:sz w:val="18"/>
              </w:rPr>
            </w:pPr>
            <w:r w:rsidRPr="00130496">
              <w:rPr>
                <w:sz w:val="18"/>
              </w:rPr>
              <w:t>prova di simulazione</w:t>
            </w:r>
          </w:p>
          <w:p w:rsidR="008814F1" w:rsidRPr="00130496" w:rsidRDefault="008814F1" w:rsidP="008814F1">
            <w:pPr>
              <w:pStyle w:val="Paragrafoelenco"/>
              <w:numPr>
                <w:ilvl w:val="0"/>
                <w:numId w:val="34"/>
              </w:numPr>
              <w:spacing w:line="276" w:lineRule="auto"/>
              <w:rPr>
                <w:sz w:val="18"/>
              </w:rPr>
            </w:pPr>
            <w:r w:rsidRPr="00130496">
              <w:rPr>
                <w:sz w:val="18"/>
              </w:rPr>
              <w:t>soluzione di problemi</w:t>
            </w:r>
          </w:p>
          <w:p w:rsidR="008814F1" w:rsidRPr="00130496" w:rsidRDefault="008814F1" w:rsidP="008814F1">
            <w:pPr>
              <w:pStyle w:val="Paragrafoelenco"/>
              <w:numPr>
                <w:ilvl w:val="0"/>
                <w:numId w:val="34"/>
              </w:numPr>
              <w:spacing w:line="276" w:lineRule="auto"/>
              <w:rPr>
                <w:sz w:val="18"/>
              </w:rPr>
            </w:pPr>
            <w:r w:rsidRPr="00130496">
              <w:rPr>
                <w:sz w:val="18"/>
              </w:rPr>
              <w:t>elaborazioni grafiche</w:t>
            </w:r>
          </w:p>
          <w:p w:rsidR="008814F1" w:rsidRPr="00867287" w:rsidRDefault="00867287" w:rsidP="00867287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</w:t>
            </w:r>
            <w:r w:rsidR="008814F1" w:rsidRPr="00867287">
              <w:rPr>
                <w:sz w:val="18"/>
              </w:rPr>
              <w:t>verifiche orali</w:t>
            </w:r>
          </w:p>
          <w:p w:rsidR="008814F1" w:rsidRPr="00130496" w:rsidRDefault="008814F1" w:rsidP="008814F1">
            <w:pPr>
              <w:pStyle w:val="Paragrafoelenco"/>
              <w:numPr>
                <w:ilvl w:val="0"/>
                <w:numId w:val="34"/>
              </w:numPr>
              <w:spacing w:line="276" w:lineRule="auto"/>
              <w:rPr>
                <w:sz w:val="18"/>
              </w:rPr>
            </w:pPr>
            <w:r w:rsidRPr="00130496">
              <w:rPr>
                <w:sz w:val="18"/>
              </w:rPr>
              <w:t>altro (specificare)…………</w:t>
            </w:r>
          </w:p>
        </w:tc>
        <w:tc>
          <w:tcPr>
            <w:tcW w:w="962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8814F1" w:rsidRPr="00130496" w:rsidRDefault="008814F1" w:rsidP="00346CB6">
            <w:pPr>
              <w:suppressAutoHyphens w:val="0"/>
              <w:rPr>
                <w:sz w:val="18"/>
              </w:rPr>
            </w:pPr>
          </w:p>
        </w:tc>
      </w:tr>
      <w:tr w:rsidR="008814F1" w:rsidRPr="00130496" w:rsidTr="00346CB6">
        <w:trPr>
          <w:trHeight w:val="408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8814F1" w:rsidRPr="00130496" w:rsidRDefault="008814F1" w:rsidP="00346CB6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130496">
              <w:rPr>
                <w:rFonts w:ascii="Times New Roman" w:hAnsi="Times New Roman"/>
                <w:sz w:val="18"/>
                <w:szCs w:val="24"/>
              </w:rPr>
              <w:t xml:space="preserve">Livelli minimi per le </w:t>
            </w:r>
          </w:p>
          <w:p w:rsidR="008814F1" w:rsidRPr="00130496" w:rsidRDefault="008814F1" w:rsidP="00346CB6">
            <w:pPr>
              <w:rPr>
                <w:sz w:val="18"/>
              </w:rPr>
            </w:pPr>
          </w:p>
          <w:p w:rsidR="008814F1" w:rsidRPr="00130496" w:rsidRDefault="008814F1" w:rsidP="00346CB6">
            <w:pPr>
              <w:rPr>
                <w:sz w:val="18"/>
              </w:rPr>
            </w:pPr>
          </w:p>
          <w:p w:rsidR="008814F1" w:rsidRPr="00130496" w:rsidRDefault="008814F1" w:rsidP="00346CB6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130496">
              <w:rPr>
                <w:rFonts w:ascii="Times New Roman" w:hAnsi="Times New Roman"/>
                <w:sz w:val="18"/>
                <w:szCs w:val="24"/>
              </w:rPr>
              <w:t>verifiche</w:t>
            </w:r>
          </w:p>
        </w:tc>
        <w:tc>
          <w:tcPr>
            <w:tcW w:w="7180" w:type="dxa"/>
            <w:gridSpan w:val="8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814F1" w:rsidRPr="00130496" w:rsidRDefault="008814F1" w:rsidP="00346CB6">
            <w:pPr>
              <w:spacing w:line="276" w:lineRule="auto"/>
              <w:jc w:val="both"/>
              <w:rPr>
                <w:sz w:val="18"/>
              </w:rPr>
            </w:pPr>
          </w:p>
          <w:p w:rsidR="008814F1" w:rsidRPr="00130496" w:rsidRDefault="008814F1" w:rsidP="00346CB6">
            <w:pPr>
              <w:spacing w:line="276" w:lineRule="auto"/>
              <w:ind w:left="354"/>
              <w:jc w:val="both"/>
              <w:rPr>
                <w:sz w:val="18"/>
              </w:rPr>
            </w:pPr>
            <w:r w:rsidRPr="00130496">
              <w:rPr>
                <w:sz w:val="18"/>
              </w:rPr>
              <w:t xml:space="preserve">Produzione, sia nella forma scritta che in quella orale, di performance chiare e lineari riguardanti: </w:t>
            </w:r>
          </w:p>
          <w:p w:rsidR="008814F1" w:rsidRPr="00130496" w:rsidRDefault="008814F1" w:rsidP="008814F1">
            <w:pPr>
              <w:pStyle w:val="Paragrafoelenco"/>
              <w:numPr>
                <w:ilvl w:val="0"/>
                <w:numId w:val="40"/>
              </w:numPr>
              <w:spacing w:line="276" w:lineRule="auto"/>
              <w:jc w:val="both"/>
              <w:rPr>
                <w:sz w:val="18"/>
              </w:rPr>
            </w:pPr>
            <w:r w:rsidRPr="00130496">
              <w:rPr>
                <w:sz w:val="18"/>
              </w:rPr>
              <w:t>nozioni sui diversi tipi di società</w:t>
            </w:r>
          </w:p>
          <w:p w:rsidR="008814F1" w:rsidRPr="00130496" w:rsidRDefault="008814F1" w:rsidP="008814F1">
            <w:pPr>
              <w:pStyle w:val="Paragrafoelenco"/>
              <w:numPr>
                <w:ilvl w:val="0"/>
                <w:numId w:val="40"/>
              </w:numPr>
              <w:spacing w:line="276" w:lineRule="auto"/>
              <w:jc w:val="both"/>
              <w:rPr>
                <w:sz w:val="18"/>
              </w:rPr>
            </w:pPr>
            <w:r w:rsidRPr="00130496">
              <w:rPr>
                <w:sz w:val="18"/>
              </w:rPr>
              <w:t>conoscenza di base dei diritti, degli obblighi dei soci e delle funzioni degli organi sociali</w:t>
            </w:r>
          </w:p>
          <w:p w:rsidR="008814F1" w:rsidRPr="00130496" w:rsidRDefault="008814F1" w:rsidP="00346CB6">
            <w:pPr>
              <w:pStyle w:val="Paragrafoelenco"/>
              <w:spacing w:line="276" w:lineRule="auto"/>
              <w:jc w:val="both"/>
              <w:rPr>
                <w:sz w:val="18"/>
              </w:rPr>
            </w:pPr>
          </w:p>
        </w:tc>
      </w:tr>
      <w:tr w:rsidR="008814F1" w:rsidRPr="00130496" w:rsidTr="00346CB6">
        <w:trPr>
          <w:trHeight w:val="408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8814F1" w:rsidRPr="00130496" w:rsidRDefault="008814F1" w:rsidP="00346CB6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130496">
              <w:rPr>
                <w:rFonts w:ascii="Times New Roman" w:hAnsi="Times New Roman"/>
                <w:sz w:val="18"/>
                <w:szCs w:val="24"/>
              </w:rPr>
              <w:lastRenderedPageBreak/>
              <w:t>Azioni di recupero e di approfondimento</w:t>
            </w:r>
          </w:p>
        </w:tc>
        <w:tc>
          <w:tcPr>
            <w:tcW w:w="7180" w:type="dxa"/>
            <w:gridSpan w:val="8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814F1" w:rsidRPr="00130496" w:rsidRDefault="008814F1" w:rsidP="00346CB6">
            <w:pPr>
              <w:pStyle w:val="Paragrafoelenco"/>
              <w:tabs>
                <w:tab w:val="left" w:pos="9638"/>
              </w:tabs>
              <w:spacing w:line="276" w:lineRule="auto"/>
              <w:ind w:right="282"/>
              <w:jc w:val="both"/>
              <w:rPr>
                <w:sz w:val="18"/>
              </w:rPr>
            </w:pPr>
          </w:p>
          <w:p w:rsidR="008814F1" w:rsidRPr="00130496" w:rsidRDefault="008814F1" w:rsidP="00346CB6">
            <w:pPr>
              <w:tabs>
                <w:tab w:val="left" w:pos="9638"/>
              </w:tabs>
              <w:spacing w:line="276" w:lineRule="auto"/>
              <w:ind w:left="360" w:right="282"/>
              <w:jc w:val="both"/>
              <w:rPr>
                <w:sz w:val="18"/>
              </w:rPr>
            </w:pPr>
            <w:r w:rsidRPr="00130496">
              <w:rPr>
                <w:sz w:val="18"/>
              </w:rPr>
              <w:t>Qualora gli obiettivi minimi prefissati non siano stati raggiunti si procederà  ad un’attività di recupero in conformità a quanto deliberato in Collegio docenti e inserito nel Piano dell’offerta formativa.</w:t>
            </w:r>
          </w:p>
          <w:p w:rsidR="008814F1" w:rsidRPr="00130496" w:rsidRDefault="008814F1" w:rsidP="00346CB6">
            <w:pPr>
              <w:tabs>
                <w:tab w:val="left" w:pos="9638"/>
              </w:tabs>
              <w:spacing w:line="276" w:lineRule="auto"/>
              <w:ind w:left="360" w:right="282"/>
              <w:jc w:val="both"/>
              <w:rPr>
                <w:sz w:val="18"/>
              </w:rPr>
            </w:pPr>
            <w:r w:rsidRPr="00130496">
              <w:rPr>
                <w:sz w:val="18"/>
              </w:rPr>
              <w:t>L’approfondimento consisterà nella produzione di lavori di ricerca su specifiche tematiche  d’interesse personale degli allievi i cui elaborati verranno proposti alla classe con un’esposizione orale.</w:t>
            </w:r>
          </w:p>
          <w:p w:rsidR="008814F1" w:rsidRPr="00130496" w:rsidRDefault="008814F1" w:rsidP="00346CB6">
            <w:pPr>
              <w:suppressAutoHyphens w:val="0"/>
              <w:spacing w:line="276" w:lineRule="auto"/>
              <w:ind w:left="356"/>
              <w:jc w:val="both"/>
              <w:rPr>
                <w:sz w:val="18"/>
              </w:rPr>
            </w:pPr>
          </w:p>
        </w:tc>
      </w:tr>
    </w:tbl>
    <w:p w:rsidR="007B453B" w:rsidRDefault="00867287" w:rsidP="00A35779">
      <w:r>
        <w:t xml:space="preserve">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67287" w:rsidRDefault="00867287" w:rsidP="006107EC"/>
    <w:p w:rsidR="00867287" w:rsidRDefault="00867287" w:rsidP="006107EC">
      <w:r>
        <w:tab/>
      </w:r>
      <w:r>
        <w:tab/>
      </w:r>
      <w:r>
        <w:tab/>
      </w:r>
    </w:p>
    <w:sectPr w:rsidR="00867287" w:rsidSect="00EE3338">
      <w:head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0F96" w:rsidRDefault="00DB0F96" w:rsidP="00566784">
      <w:r>
        <w:separator/>
      </w:r>
    </w:p>
  </w:endnote>
  <w:endnote w:type="continuationSeparator" w:id="0">
    <w:p w:rsidR="00DB0F96" w:rsidRDefault="00DB0F96" w:rsidP="005667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jaVu Sans">
    <w:altName w:val="MS Gothic"/>
    <w:charset w:val="80"/>
    <w:family w:val="auto"/>
    <w:pitch w:val="variable"/>
  </w:font>
  <w:font w:name="Lohit Hindi">
    <w:altName w:val="Arial Unicode MS"/>
    <w:charset w:val="8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0F96" w:rsidRDefault="00DB0F96" w:rsidP="00566784">
      <w:r>
        <w:separator/>
      </w:r>
    </w:p>
  </w:footnote>
  <w:footnote w:type="continuationSeparator" w:id="0">
    <w:p w:rsidR="00DB0F96" w:rsidRDefault="00DB0F96" w:rsidP="005667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613" w:type="dxa"/>
      <w:jc w:val="center"/>
      <w:tblLook w:val="04A0" w:firstRow="1" w:lastRow="0" w:firstColumn="1" w:lastColumn="0" w:noHBand="0" w:noVBand="1"/>
    </w:tblPr>
    <w:tblGrid>
      <w:gridCol w:w="11267"/>
      <w:gridCol w:w="222"/>
      <w:gridCol w:w="222"/>
      <w:gridCol w:w="222"/>
    </w:tblGrid>
    <w:tr w:rsidR="00566784" w:rsidRPr="00566784" w:rsidTr="00985320">
      <w:trPr>
        <w:trHeight w:val="709"/>
        <w:jc w:val="center"/>
      </w:trPr>
      <w:tc>
        <w:tcPr>
          <w:tcW w:w="1951" w:type="dxa"/>
          <w:vMerge w:val="restart"/>
          <w:shd w:val="clear" w:color="auto" w:fill="auto"/>
        </w:tcPr>
        <w:tbl>
          <w:tblPr>
            <w:tblW w:w="10613" w:type="dxa"/>
            <w:jc w:val="center"/>
            <w:tblLook w:val="04A0" w:firstRow="1" w:lastRow="0" w:firstColumn="1" w:lastColumn="0" w:noHBand="0" w:noVBand="1"/>
          </w:tblPr>
          <w:tblGrid>
            <w:gridCol w:w="10829"/>
            <w:gridCol w:w="222"/>
          </w:tblGrid>
          <w:tr w:rsidR="00A35779" w:rsidRPr="00BE62A1" w:rsidTr="00861DB2">
            <w:trPr>
              <w:trHeight w:val="709"/>
              <w:jc w:val="center"/>
            </w:trPr>
            <w:tc>
              <w:tcPr>
                <w:tcW w:w="1951" w:type="dxa"/>
                <w:shd w:val="clear" w:color="auto" w:fill="auto"/>
              </w:tcPr>
              <w:p w:rsidR="00A35779" w:rsidRPr="009547DA" w:rsidRDefault="00A35779" w:rsidP="00861DB2">
                <w:pPr>
                  <w:spacing w:after="200" w:line="276" w:lineRule="auto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r w:rsidRPr="009547DA">
                  <w:rPr>
                    <w:rFonts w:asciiTheme="minorHAnsi" w:eastAsiaTheme="minorEastAsia" w:hAnsiTheme="minorHAnsi" w:cstheme="minorBidi"/>
                    <w:noProof/>
                    <w:sz w:val="22"/>
                    <w:szCs w:val="20"/>
                    <w:lang w:eastAsia="it-IT"/>
                  </w:rPr>
                  <w:drawing>
                    <wp:inline distT="0" distB="0" distL="0" distR="0" wp14:anchorId="79511D94" wp14:editId="37E8C0B6">
                      <wp:extent cx="2000250" cy="1286406"/>
                      <wp:effectExtent l="0" t="0" r="0" b="0"/>
                      <wp:docPr id="2" name="Immagine 2" descr="C:\Users\Roberto\Desktop\Logo Majorana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Roberto\Desktop\Logo Majorana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001356" cy="128711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  <w:r w:rsidRPr="009547DA">
                  <w:rPr>
                    <w:rFonts w:ascii="Garamond" w:eastAsia="Calibri" w:hAnsi="Garamond"/>
                    <w:spacing w:val="20"/>
                  </w:rPr>
                  <w:t xml:space="preserve">           Progetto esecutivo</w:t>
                </w:r>
              </w:p>
              <w:tbl>
                <w:tblPr>
                  <w:tblW w:w="10613" w:type="dxa"/>
                  <w:tblLook w:val="04A0" w:firstRow="1" w:lastRow="0" w:firstColumn="1" w:lastColumn="0" w:noHBand="0" w:noVBand="1"/>
                </w:tblPr>
                <w:tblGrid>
                  <w:gridCol w:w="2444"/>
                  <w:gridCol w:w="3280"/>
                  <w:gridCol w:w="2444"/>
                  <w:gridCol w:w="2445"/>
                </w:tblGrid>
                <w:tr w:rsidR="00A35779" w:rsidRPr="009547DA" w:rsidTr="00861DB2">
                  <w:trPr>
                    <w:trHeight w:val="368"/>
                  </w:trPr>
                  <w:tc>
                    <w:tcPr>
                      <w:tcW w:w="2444" w:type="dxa"/>
                      <w:shd w:val="clear" w:color="auto" w:fill="auto"/>
                      <w:vAlign w:val="center"/>
                    </w:tcPr>
                    <w:p w:rsidR="00A35779" w:rsidRPr="009547DA" w:rsidRDefault="00A35779" w:rsidP="00861DB2">
                      <w:pPr>
                        <w:tabs>
                          <w:tab w:val="center" w:pos="4819"/>
                          <w:tab w:val="right" w:pos="9638"/>
                        </w:tabs>
                        <w:jc w:val="center"/>
                        <w:rPr>
                          <w:rFonts w:ascii="Garamond" w:eastAsia="Calibri" w:hAnsi="Garamond"/>
                          <w:spacing w:val="20"/>
                        </w:rPr>
                      </w:pPr>
                      <w:r w:rsidRPr="009547DA">
                        <w:rPr>
                          <w:rFonts w:ascii="Garamond" w:eastAsia="Calibri" w:hAnsi="Garamond"/>
                          <w:spacing w:val="20"/>
                        </w:rPr>
                        <w:t>MOD  7.3_2</w:t>
                      </w:r>
                    </w:p>
                  </w:tc>
                  <w:tc>
                    <w:tcPr>
                      <w:tcW w:w="3280" w:type="dxa"/>
                      <w:shd w:val="clear" w:color="auto" w:fill="auto"/>
                      <w:vAlign w:val="center"/>
                    </w:tcPr>
                    <w:p w:rsidR="00A35779" w:rsidRPr="009547DA" w:rsidRDefault="00A35779" w:rsidP="00861DB2">
                      <w:pPr>
                        <w:tabs>
                          <w:tab w:val="center" w:pos="4819"/>
                          <w:tab w:val="right" w:pos="9638"/>
                        </w:tabs>
                        <w:jc w:val="center"/>
                        <w:rPr>
                          <w:rFonts w:ascii="Garamond" w:eastAsia="Calibri" w:hAnsi="Garamond"/>
                          <w:spacing w:val="20"/>
                        </w:rPr>
                      </w:pPr>
                      <w:r w:rsidRPr="009547DA">
                        <w:rPr>
                          <w:rFonts w:ascii="Garamond" w:eastAsia="Calibri" w:hAnsi="Garamond"/>
                          <w:spacing w:val="20"/>
                        </w:rPr>
                        <w:t>Ed. 1 Rev.2 del 01/09/15</w:t>
                      </w:r>
                    </w:p>
                  </w:tc>
                  <w:tc>
                    <w:tcPr>
                      <w:tcW w:w="2444" w:type="dxa"/>
                      <w:shd w:val="clear" w:color="auto" w:fill="auto"/>
                      <w:vAlign w:val="center"/>
                    </w:tcPr>
                    <w:p w:rsidR="00A35779" w:rsidRPr="009547DA" w:rsidRDefault="00A35779" w:rsidP="00861DB2">
                      <w:pPr>
                        <w:tabs>
                          <w:tab w:val="center" w:pos="4819"/>
                          <w:tab w:val="right" w:pos="9638"/>
                        </w:tabs>
                        <w:jc w:val="center"/>
                        <w:rPr>
                          <w:rFonts w:ascii="Garamond" w:eastAsia="Calibri" w:hAnsi="Garamond"/>
                          <w:spacing w:val="20"/>
                        </w:rPr>
                      </w:pPr>
                      <w:proofErr w:type="spellStart"/>
                      <w:r w:rsidRPr="009547DA">
                        <w:rPr>
                          <w:rFonts w:ascii="Garamond" w:eastAsia="Calibri" w:hAnsi="Garamond"/>
                          <w:spacing w:val="20"/>
                        </w:rPr>
                        <w:t>Red</w:t>
                      </w:r>
                      <w:proofErr w:type="spellEnd"/>
                      <w:r w:rsidRPr="009547DA">
                        <w:rPr>
                          <w:rFonts w:ascii="Garamond" w:eastAsia="Calibri" w:hAnsi="Garamond"/>
                          <w:spacing w:val="20"/>
                        </w:rPr>
                        <w:t>. RSG App.DS</w:t>
                      </w:r>
                    </w:p>
                  </w:tc>
                  <w:tc>
                    <w:tcPr>
                      <w:tcW w:w="2445" w:type="dxa"/>
                      <w:shd w:val="clear" w:color="auto" w:fill="auto"/>
                      <w:vAlign w:val="center"/>
                    </w:tcPr>
                    <w:p w:rsidR="00A35779" w:rsidRPr="009547DA" w:rsidRDefault="00A35779" w:rsidP="00861DB2">
                      <w:pPr>
                        <w:tabs>
                          <w:tab w:val="center" w:pos="4819"/>
                          <w:tab w:val="right" w:pos="9638"/>
                        </w:tabs>
                        <w:jc w:val="center"/>
                        <w:rPr>
                          <w:rFonts w:ascii="Courier New" w:eastAsia="Calibri" w:hAnsi="Courier New"/>
                          <w:spacing w:val="20"/>
                        </w:rPr>
                      </w:pPr>
                      <w:r w:rsidRPr="009547DA">
                        <w:rPr>
                          <w:rFonts w:ascii="Garamond" w:eastAsia="Calibri" w:hAnsi="Garamond"/>
                          <w:spacing w:val="20"/>
                        </w:rPr>
                        <w:t xml:space="preserve">Pag. </w:t>
                      </w:r>
                      <w:r w:rsidRPr="009547DA">
                        <w:rPr>
                          <w:rFonts w:ascii="Courier New" w:eastAsia="Calibri" w:hAnsi="Courier New"/>
                          <w:spacing w:val="20"/>
                        </w:rPr>
                        <w:fldChar w:fldCharType="begin"/>
                      </w:r>
                      <w:r w:rsidRPr="009547DA">
                        <w:rPr>
                          <w:rFonts w:ascii="Courier New" w:eastAsia="Calibri" w:hAnsi="Courier New"/>
                          <w:spacing w:val="20"/>
                        </w:rPr>
                        <w:instrText xml:space="preserve"> SECTION  \* Arabic  \* MERGEFORMAT </w:instrText>
                      </w:r>
                      <w:r w:rsidRPr="009547DA">
                        <w:rPr>
                          <w:rFonts w:ascii="Courier New" w:eastAsia="Calibri" w:hAnsi="Courier New"/>
                          <w:spacing w:val="20"/>
                        </w:rPr>
                        <w:fldChar w:fldCharType="separate"/>
                      </w:r>
                      <w:r w:rsidR="005B318F">
                        <w:rPr>
                          <w:rFonts w:ascii="Courier New" w:eastAsia="Calibri" w:hAnsi="Courier New"/>
                          <w:spacing w:val="20"/>
                        </w:rPr>
                        <w:t>1</w:t>
                      </w:r>
                      <w:r w:rsidRPr="009547DA">
                        <w:rPr>
                          <w:rFonts w:ascii="Courier New" w:eastAsia="Calibri" w:hAnsi="Courier New"/>
                          <w:spacing w:val="20"/>
                        </w:rPr>
                        <w:fldChar w:fldCharType="end"/>
                      </w:r>
                      <w:r w:rsidRPr="009547DA">
                        <w:rPr>
                          <w:rFonts w:ascii="Garamond" w:eastAsia="Calibri" w:hAnsi="Garamond"/>
                          <w:spacing w:val="20"/>
                        </w:rPr>
                        <w:t xml:space="preserve"> /</w:t>
                      </w:r>
                      <w:r w:rsidRPr="009547DA">
                        <w:rPr>
                          <w:rFonts w:ascii="Garamond" w:eastAsia="Calibri" w:hAnsi="Garamond"/>
                          <w:spacing w:val="20"/>
                        </w:rPr>
                        <w:fldChar w:fldCharType="begin"/>
                      </w:r>
                      <w:r w:rsidRPr="009547DA">
                        <w:rPr>
                          <w:rFonts w:ascii="Courier New" w:eastAsia="Calibri" w:hAnsi="Courier New"/>
                          <w:spacing w:val="20"/>
                        </w:rPr>
                        <w:instrText xml:space="preserve"> SECTIONPAGES   \* MERGEFORMAT </w:instrText>
                      </w:r>
                      <w:r w:rsidRPr="009547DA">
                        <w:rPr>
                          <w:rFonts w:ascii="Courier New" w:eastAsia="Calibri" w:hAnsi="Courier New"/>
                          <w:spacing w:val="20"/>
                        </w:rPr>
                        <w:fldChar w:fldCharType="separate"/>
                      </w:r>
                      <w:r w:rsidR="005B318F">
                        <w:rPr>
                          <w:rFonts w:ascii="Courier New" w:eastAsia="Calibri" w:hAnsi="Courier New"/>
                          <w:noProof/>
                          <w:spacing w:val="20"/>
                        </w:rPr>
                        <w:t>19</w:t>
                      </w:r>
                      <w:r w:rsidRPr="009547DA">
                        <w:rPr>
                          <w:rFonts w:ascii="Courier New" w:eastAsia="Calibri" w:hAnsi="Courier New"/>
                          <w:spacing w:val="20"/>
                        </w:rPr>
                        <w:fldChar w:fldCharType="end"/>
                      </w:r>
                    </w:p>
                  </w:tc>
                </w:tr>
              </w:tbl>
              <w:p w:rsidR="00A35779" w:rsidRPr="00061EBB" w:rsidRDefault="00A35779" w:rsidP="00861DB2">
                <w:pPr>
                  <w:pStyle w:val="Intestazione"/>
                  <w:rPr>
                    <w:rFonts w:ascii="Garamond" w:eastAsia="Calibri" w:hAnsi="Garamond"/>
                    <w:spacing w:val="20"/>
                  </w:rPr>
                </w:pPr>
              </w:p>
            </w:tc>
            <w:tc>
              <w:tcPr>
                <w:tcW w:w="8662" w:type="dxa"/>
                <w:shd w:val="clear" w:color="auto" w:fill="auto"/>
                <w:vAlign w:val="center"/>
              </w:tcPr>
              <w:p w:rsidR="00A35779" w:rsidRPr="00061EBB" w:rsidRDefault="00A35779" w:rsidP="00861DB2">
                <w:pPr>
                  <w:pStyle w:val="Intestazione"/>
                  <w:jc w:val="right"/>
                  <w:rPr>
                    <w:rFonts w:ascii="Garamond" w:eastAsia="Calibri" w:hAnsi="Garamond"/>
                    <w:b/>
                    <w:spacing w:val="20"/>
                  </w:rPr>
                </w:pPr>
              </w:p>
            </w:tc>
          </w:tr>
        </w:tbl>
        <w:p w:rsidR="00566784" w:rsidRPr="00566784" w:rsidRDefault="00566784" w:rsidP="00566784">
          <w:pPr>
            <w:tabs>
              <w:tab w:val="center" w:pos="4819"/>
              <w:tab w:val="right" w:pos="9638"/>
            </w:tabs>
            <w:suppressAutoHyphens w:val="0"/>
            <w:rPr>
              <w:rFonts w:ascii="Garamond" w:eastAsia="Calibri" w:hAnsi="Garamond"/>
              <w:spacing w:val="20"/>
              <w:lang w:eastAsia="it-IT"/>
            </w:rPr>
          </w:pPr>
        </w:p>
      </w:tc>
      <w:tc>
        <w:tcPr>
          <w:tcW w:w="8662" w:type="dxa"/>
          <w:gridSpan w:val="3"/>
          <w:shd w:val="clear" w:color="auto" w:fill="auto"/>
          <w:vAlign w:val="center"/>
        </w:tcPr>
        <w:p w:rsidR="00566784" w:rsidRPr="00566784" w:rsidRDefault="00566784" w:rsidP="00566784">
          <w:pPr>
            <w:tabs>
              <w:tab w:val="center" w:pos="4819"/>
              <w:tab w:val="right" w:pos="9638"/>
            </w:tabs>
            <w:suppressAutoHyphens w:val="0"/>
            <w:jc w:val="right"/>
            <w:rPr>
              <w:rFonts w:ascii="Garamond" w:eastAsia="Calibri" w:hAnsi="Garamond"/>
              <w:b/>
              <w:spacing w:val="20"/>
              <w:lang w:eastAsia="it-IT"/>
            </w:rPr>
          </w:pPr>
        </w:p>
      </w:tc>
    </w:tr>
    <w:tr w:rsidR="00566784" w:rsidRPr="00566784" w:rsidTr="00985320">
      <w:trPr>
        <w:trHeight w:val="293"/>
        <w:jc w:val="center"/>
      </w:trPr>
      <w:tc>
        <w:tcPr>
          <w:tcW w:w="1951" w:type="dxa"/>
          <w:vMerge/>
          <w:shd w:val="clear" w:color="auto" w:fill="auto"/>
        </w:tcPr>
        <w:p w:rsidR="00566784" w:rsidRPr="00566784" w:rsidRDefault="00566784" w:rsidP="00566784">
          <w:pPr>
            <w:tabs>
              <w:tab w:val="center" w:pos="4819"/>
              <w:tab w:val="right" w:pos="9638"/>
            </w:tabs>
            <w:suppressAutoHyphens w:val="0"/>
            <w:rPr>
              <w:rFonts w:ascii="Garamond" w:eastAsia="Calibri" w:hAnsi="Garamond"/>
              <w:noProof/>
              <w:spacing w:val="20"/>
              <w:lang w:eastAsia="it-IT"/>
            </w:rPr>
          </w:pPr>
        </w:p>
      </w:tc>
      <w:tc>
        <w:tcPr>
          <w:tcW w:w="8662" w:type="dxa"/>
          <w:gridSpan w:val="3"/>
          <w:shd w:val="clear" w:color="auto" w:fill="auto"/>
          <w:vAlign w:val="center"/>
        </w:tcPr>
        <w:p w:rsidR="00566784" w:rsidRPr="00566784" w:rsidRDefault="00566784" w:rsidP="00566784">
          <w:pPr>
            <w:tabs>
              <w:tab w:val="center" w:pos="4819"/>
              <w:tab w:val="right" w:pos="9638"/>
            </w:tabs>
            <w:suppressAutoHyphens w:val="0"/>
            <w:rPr>
              <w:rFonts w:ascii="Garamond" w:eastAsia="Calibri" w:hAnsi="Garamond"/>
              <w:spacing w:val="20"/>
              <w:lang w:eastAsia="it-IT"/>
            </w:rPr>
          </w:pPr>
        </w:p>
      </w:tc>
    </w:tr>
    <w:tr w:rsidR="00566784" w:rsidRPr="00566784" w:rsidTr="00985320">
      <w:trPr>
        <w:trHeight w:val="368"/>
        <w:jc w:val="center"/>
      </w:trPr>
      <w:tc>
        <w:tcPr>
          <w:tcW w:w="2444" w:type="dxa"/>
          <w:shd w:val="clear" w:color="auto" w:fill="auto"/>
          <w:vAlign w:val="center"/>
        </w:tcPr>
        <w:p w:rsidR="00566784" w:rsidRPr="00566784" w:rsidRDefault="00566784" w:rsidP="00566784">
          <w:pPr>
            <w:tabs>
              <w:tab w:val="center" w:pos="4819"/>
              <w:tab w:val="right" w:pos="9638"/>
            </w:tabs>
            <w:suppressAutoHyphens w:val="0"/>
            <w:jc w:val="center"/>
            <w:rPr>
              <w:rFonts w:ascii="Garamond" w:eastAsia="Calibri" w:hAnsi="Garamond"/>
              <w:spacing w:val="20"/>
              <w:lang w:eastAsia="it-IT"/>
            </w:rPr>
          </w:pPr>
        </w:p>
      </w:tc>
      <w:tc>
        <w:tcPr>
          <w:tcW w:w="3280" w:type="dxa"/>
          <w:shd w:val="clear" w:color="auto" w:fill="auto"/>
          <w:vAlign w:val="center"/>
        </w:tcPr>
        <w:p w:rsidR="00566784" w:rsidRPr="00566784" w:rsidRDefault="00566784" w:rsidP="00566784">
          <w:pPr>
            <w:tabs>
              <w:tab w:val="center" w:pos="4819"/>
              <w:tab w:val="right" w:pos="9638"/>
            </w:tabs>
            <w:suppressAutoHyphens w:val="0"/>
            <w:jc w:val="center"/>
            <w:rPr>
              <w:rFonts w:ascii="Garamond" w:eastAsia="Calibri" w:hAnsi="Garamond"/>
              <w:spacing w:val="20"/>
              <w:lang w:eastAsia="it-IT"/>
            </w:rPr>
          </w:pPr>
        </w:p>
      </w:tc>
      <w:tc>
        <w:tcPr>
          <w:tcW w:w="2444" w:type="dxa"/>
          <w:shd w:val="clear" w:color="auto" w:fill="auto"/>
          <w:vAlign w:val="center"/>
        </w:tcPr>
        <w:p w:rsidR="00566784" w:rsidRPr="00566784" w:rsidRDefault="00566784" w:rsidP="00566784">
          <w:pPr>
            <w:tabs>
              <w:tab w:val="center" w:pos="4819"/>
              <w:tab w:val="right" w:pos="9638"/>
            </w:tabs>
            <w:suppressAutoHyphens w:val="0"/>
            <w:jc w:val="center"/>
            <w:rPr>
              <w:rFonts w:ascii="Garamond" w:eastAsia="Calibri" w:hAnsi="Garamond"/>
              <w:spacing w:val="20"/>
              <w:lang w:eastAsia="it-IT"/>
            </w:rPr>
          </w:pPr>
        </w:p>
      </w:tc>
      <w:tc>
        <w:tcPr>
          <w:tcW w:w="2445" w:type="dxa"/>
          <w:shd w:val="clear" w:color="auto" w:fill="auto"/>
          <w:vAlign w:val="center"/>
        </w:tcPr>
        <w:p w:rsidR="00566784" w:rsidRPr="00566784" w:rsidRDefault="00566784" w:rsidP="00566784">
          <w:pPr>
            <w:tabs>
              <w:tab w:val="center" w:pos="4819"/>
              <w:tab w:val="right" w:pos="9638"/>
            </w:tabs>
            <w:suppressAutoHyphens w:val="0"/>
            <w:jc w:val="center"/>
            <w:rPr>
              <w:rFonts w:ascii="Courier New" w:eastAsia="Calibri" w:hAnsi="Courier New"/>
              <w:spacing w:val="20"/>
              <w:lang w:eastAsia="it-IT"/>
            </w:rPr>
          </w:pPr>
        </w:p>
      </w:tc>
    </w:tr>
  </w:tbl>
  <w:p w:rsidR="00566784" w:rsidRPr="00566784" w:rsidRDefault="00566784" w:rsidP="00566784">
    <w:pPr>
      <w:tabs>
        <w:tab w:val="center" w:pos="4819"/>
        <w:tab w:val="right" w:pos="9638"/>
      </w:tabs>
      <w:suppressAutoHyphens w:val="0"/>
      <w:rPr>
        <w:lang w:eastAsia="it-IT"/>
      </w:rPr>
    </w:pPr>
  </w:p>
  <w:p w:rsidR="00566784" w:rsidRDefault="00566784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817DF"/>
    <w:multiLevelType w:val="hybridMultilevel"/>
    <w:tmpl w:val="081ED990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A73DD1"/>
    <w:multiLevelType w:val="hybridMultilevel"/>
    <w:tmpl w:val="6D5A9796"/>
    <w:lvl w:ilvl="0" w:tplc="32401B58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0FCD56F3"/>
    <w:multiLevelType w:val="hybridMultilevel"/>
    <w:tmpl w:val="E1E49A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B179E0"/>
    <w:multiLevelType w:val="hybridMultilevel"/>
    <w:tmpl w:val="CF0EDBDE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27D79EA"/>
    <w:multiLevelType w:val="hybridMultilevel"/>
    <w:tmpl w:val="B36007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361B7D"/>
    <w:multiLevelType w:val="hybridMultilevel"/>
    <w:tmpl w:val="A43C0C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45338C6"/>
    <w:multiLevelType w:val="hybridMultilevel"/>
    <w:tmpl w:val="90CA35AC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6858E4"/>
    <w:multiLevelType w:val="hybridMultilevel"/>
    <w:tmpl w:val="E0C0B7B6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EA3553"/>
    <w:multiLevelType w:val="hybridMultilevel"/>
    <w:tmpl w:val="ACEC7E42"/>
    <w:lvl w:ilvl="0" w:tplc="F244D966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060131C"/>
    <w:multiLevelType w:val="hybridMultilevel"/>
    <w:tmpl w:val="80C210CE"/>
    <w:lvl w:ilvl="0" w:tplc="04100001">
      <w:start w:val="1"/>
      <w:numFmt w:val="bullet"/>
      <w:lvlText w:val=""/>
      <w:lvlJc w:val="left"/>
      <w:pPr>
        <w:ind w:left="111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75" w:hanging="360"/>
      </w:pPr>
      <w:rPr>
        <w:rFonts w:ascii="Wingdings" w:hAnsi="Wingdings" w:hint="default"/>
      </w:rPr>
    </w:lvl>
  </w:abstractNum>
  <w:abstractNum w:abstractNumId="10">
    <w:nsid w:val="33905FE1"/>
    <w:multiLevelType w:val="hybridMultilevel"/>
    <w:tmpl w:val="B6D238CE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E5E57F1"/>
    <w:multiLevelType w:val="hybridMultilevel"/>
    <w:tmpl w:val="EACA0F56"/>
    <w:lvl w:ilvl="0" w:tplc="4594BE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07746BA"/>
    <w:multiLevelType w:val="hybridMultilevel"/>
    <w:tmpl w:val="41803C8E"/>
    <w:lvl w:ilvl="0" w:tplc="0410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3">
    <w:nsid w:val="44B1027C"/>
    <w:multiLevelType w:val="hybridMultilevel"/>
    <w:tmpl w:val="0DCCBDFA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92C6C1C"/>
    <w:multiLevelType w:val="hybridMultilevel"/>
    <w:tmpl w:val="6E589000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DB31C3F"/>
    <w:multiLevelType w:val="hybridMultilevel"/>
    <w:tmpl w:val="70C6D3F4"/>
    <w:lvl w:ilvl="0" w:tplc="32401B58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6">
    <w:nsid w:val="56985DC1"/>
    <w:multiLevelType w:val="hybridMultilevel"/>
    <w:tmpl w:val="271805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0060C18"/>
    <w:multiLevelType w:val="hybridMultilevel"/>
    <w:tmpl w:val="2B748D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564689D"/>
    <w:multiLevelType w:val="hybridMultilevel"/>
    <w:tmpl w:val="35B6ED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C2179BE"/>
    <w:multiLevelType w:val="hybridMultilevel"/>
    <w:tmpl w:val="1BA87F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D262989"/>
    <w:multiLevelType w:val="hybridMultilevel"/>
    <w:tmpl w:val="27E049D4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1435499"/>
    <w:multiLevelType w:val="hybridMultilevel"/>
    <w:tmpl w:val="7254A5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294659F"/>
    <w:multiLevelType w:val="hybridMultilevel"/>
    <w:tmpl w:val="ABA67986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2B14E91"/>
    <w:multiLevelType w:val="hybridMultilevel"/>
    <w:tmpl w:val="9A6CAFF4"/>
    <w:lvl w:ilvl="0" w:tplc="04100001">
      <w:start w:val="1"/>
      <w:numFmt w:val="bullet"/>
      <w:lvlText w:val=""/>
      <w:lvlJc w:val="left"/>
      <w:pPr>
        <w:ind w:left="139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1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3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5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7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9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1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3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59" w:hanging="360"/>
      </w:pPr>
      <w:rPr>
        <w:rFonts w:ascii="Wingdings" w:hAnsi="Wingdings" w:hint="default"/>
      </w:rPr>
    </w:lvl>
  </w:abstractNum>
  <w:abstractNum w:abstractNumId="24">
    <w:nsid w:val="7D795AA1"/>
    <w:multiLevelType w:val="hybridMultilevel"/>
    <w:tmpl w:val="3D265F78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EA25E60"/>
    <w:multiLevelType w:val="hybridMultilevel"/>
    <w:tmpl w:val="CD0E13E2"/>
    <w:lvl w:ilvl="0" w:tplc="04100001">
      <w:start w:val="1"/>
      <w:numFmt w:val="bullet"/>
      <w:lvlText w:val=""/>
      <w:lvlJc w:val="left"/>
      <w:pPr>
        <w:ind w:left="71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9"/>
  </w:num>
  <w:num w:numId="3">
    <w:abstractNumId w:val="18"/>
  </w:num>
  <w:num w:numId="4">
    <w:abstractNumId w:val="16"/>
  </w:num>
  <w:num w:numId="5">
    <w:abstractNumId w:val="25"/>
  </w:num>
  <w:num w:numId="6">
    <w:abstractNumId w:val="4"/>
  </w:num>
  <w:num w:numId="7">
    <w:abstractNumId w:val="6"/>
  </w:num>
  <w:num w:numId="8">
    <w:abstractNumId w:val="22"/>
  </w:num>
  <w:num w:numId="9">
    <w:abstractNumId w:val="0"/>
  </w:num>
  <w:num w:numId="10">
    <w:abstractNumId w:val="14"/>
  </w:num>
  <w:num w:numId="11">
    <w:abstractNumId w:val="13"/>
  </w:num>
  <w:num w:numId="12">
    <w:abstractNumId w:val="24"/>
  </w:num>
  <w:num w:numId="13">
    <w:abstractNumId w:val="21"/>
  </w:num>
  <w:num w:numId="14">
    <w:abstractNumId w:val="7"/>
  </w:num>
  <w:num w:numId="15">
    <w:abstractNumId w:val="20"/>
  </w:num>
  <w:num w:numId="16">
    <w:abstractNumId w:val="10"/>
  </w:num>
  <w:num w:numId="17">
    <w:abstractNumId w:val="15"/>
  </w:num>
  <w:num w:numId="18">
    <w:abstractNumId w:val="1"/>
  </w:num>
  <w:num w:numId="19">
    <w:abstractNumId w:val="2"/>
  </w:num>
  <w:num w:numId="20">
    <w:abstractNumId w:val="9"/>
  </w:num>
  <w:num w:numId="21">
    <w:abstractNumId w:val="11"/>
  </w:num>
  <w:num w:numId="22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"/>
  </w:num>
  <w:num w:numId="36">
    <w:abstractNumId w:val="23"/>
  </w:num>
  <w:num w:numId="37">
    <w:abstractNumId w:val="8"/>
  </w:num>
  <w:num w:numId="38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/>
  <w:attachedTemplate r:id="rId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C5D"/>
    <w:rsid w:val="0004744C"/>
    <w:rsid w:val="00081D5E"/>
    <w:rsid w:val="000A50CD"/>
    <w:rsid w:val="000D2E98"/>
    <w:rsid w:val="000E6675"/>
    <w:rsid w:val="00161D9B"/>
    <w:rsid w:val="001C4579"/>
    <w:rsid w:val="00243BA4"/>
    <w:rsid w:val="00246773"/>
    <w:rsid w:val="00261D9E"/>
    <w:rsid w:val="00274580"/>
    <w:rsid w:val="00275403"/>
    <w:rsid w:val="002B34C5"/>
    <w:rsid w:val="002D5172"/>
    <w:rsid w:val="002E011F"/>
    <w:rsid w:val="00346CB6"/>
    <w:rsid w:val="0036211A"/>
    <w:rsid w:val="00362FB0"/>
    <w:rsid w:val="003C1190"/>
    <w:rsid w:val="00401CF3"/>
    <w:rsid w:val="00442453"/>
    <w:rsid w:val="004949A4"/>
    <w:rsid w:val="004D15D3"/>
    <w:rsid w:val="00566784"/>
    <w:rsid w:val="00592CF7"/>
    <w:rsid w:val="005B318F"/>
    <w:rsid w:val="005D7CD1"/>
    <w:rsid w:val="005F349A"/>
    <w:rsid w:val="0060785E"/>
    <w:rsid w:val="006107EC"/>
    <w:rsid w:val="006551F4"/>
    <w:rsid w:val="006A4DDC"/>
    <w:rsid w:val="006E0FC9"/>
    <w:rsid w:val="006F3167"/>
    <w:rsid w:val="0077300A"/>
    <w:rsid w:val="007B453B"/>
    <w:rsid w:val="008356A3"/>
    <w:rsid w:val="00867287"/>
    <w:rsid w:val="00874E99"/>
    <w:rsid w:val="008814F1"/>
    <w:rsid w:val="00884539"/>
    <w:rsid w:val="008B0E98"/>
    <w:rsid w:val="008B6346"/>
    <w:rsid w:val="008B7B74"/>
    <w:rsid w:val="008C2F86"/>
    <w:rsid w:val="008C49B6"/>
    <w:rsid w:val="008D1F47"/>
    <w:rsid w:val="00987F05"/>
    <w:rsid w:val="009B0E05"/>
    <w:rsid w:val="009C3713"/>
    <w:rsid w:val="009E041A"/>
    <w:rsid w:val="009F548E"/>
    <w:rsid w:val="009F5FEC"/>
    <w:rsid w:val="00A35779"/>
    <w:rsid w:val="00A51D74"/>
    <w:rsid w:val="00AB5BD0"/>
    <w:rsid w:val="00AD65BD"/>
    <w:rsid w:val="00B13818"/>
    <w:rsid w:val="00B17330"/>
    <w:rsid w:val="00B2168E"/>
    <w:rsid w:val="00B415CA"/>
    <w:rsid w:val="00B7269B"/>
    <w:rsid w:val="00B73544"/>
    <w:rsid w:val="00B85F8A"/>
    <w:rsid w:val="00C1243D"/>
    <w:rsid w:val="00C354F6"/>
    <w:rsid w:val="00CB054C"/>
    <w:rsid w:val="00CD5119"/>
    <w:rsid w:val="00CE5BB4"/>
    <w:rsid w:val="00D24C89"/>
    <w:rsid w:val="00D76F1A"/>
    <w:rsid w:val="00DB0F96"/>
    <w:rsid w:val="00DE0AE4"/>
    <w:rsid w:val="00EC5D13"/>
    <w:rsid w:val="00EE3338"/>
    <w:rsid w:val="00EE3C5D"/>
    <w:rsid w:val="00EE55CF"/>
    <w:rsid w:val="00F070BD"/>
    <w:rsid w:val="00F6512D"/>
    <w:rsid w:val="00F7438C"/>
    <w:rsid w:val="00FA2640"/>
    <w:rsid w:val="00FD0D88"/>
    <w:rsid w:val="00FD2FC1"/>
    <w:rsid w:val="00FE6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0785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070B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F070BD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styleId="NormaleWeb">
    <w:name w:val="Normal (Web)"/>
    <w:basedOn w:val="Normale"/>
    <w:rsid w:val="00F070BD"/>
    <w:pPr>
      <w:suppressAutoHyphens w:val="0"/>
      <w:spacing w:before="100" w:beforeAutospacing="1" w:after="100" w:afterAutospacing="1"/>
    </w:pPr>
    <w:rPr>
      <w:lang w:eastAsia="it-IT"/>
    </w:rPr>
  </w:style>
  <w:style w:type="paragraph" w:styleId="Paragrafoelenco">
    <w:name w:val="List Paragraph"/>
    <w:basedOn w:val="Normale"/>
    <w:uiPriority w:val="34"/>
    <w:qFormat/>
    <w:rsid w:val="00F070BD"/>
    <w:pPr>
      <w:ind w:left="720"/>
      <w:contextualSpacing/>
    </w:pPr>
  </w:style>
  <w:style w:type="character" w:styleId="Collegamentoipertestuale">
    <w:name w:val="Hyperlink"/>
    <w:semiHidden/>
    <w:unhideWhenUsed/>
    <w:rsid w:val="00EE3C5D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EE3C5D"/>
    <w:pPr>
      <w:widowControl w:val="0"/>
      <w:suppressLineNumbers/>
      <w:tabs>
        <w:tab w:val="center" w:pos="4819"/>
        <w:tab w:val="right" w:pos="9638"/>
      </w:tabs>
    </w:pPr>
    <w:rPr>
      <w:rFonts w:eastAsia="DejaVu Sans" w:cs="Lohit Hindi"/>
      <w:kern w:val="2"/>
      <w:lang w:eastAsia="hi-IN" w:bidi="hi-I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E3C5D"/>
    <w:rPr>
      <w:rFonts w:ascii="Times New Roman" w:eastAsia="DejaVu Sans" w:hAnsi="Times New Roman" w:cs="Lohit Hindi"/>
      <w:kern w:val="2"/>
      <w:sz w:val="24"/>
      <w:szCs w:val="24"/>
      <w:lang w:eastAsia="hi-IN" w:bidi="hi-IN"/>
    </w:rPr>
  </w:style>
  <w:style w:type="paragraph" w:customStyle="1" w:styleId="Contenutotabella">
    <w:name w:val="Contenuto tabella"/>
    <w:basedOn w:val="Normale"/>
    <w:rsid w:val="00EE3C5D"/>
    <w:pPr>
      <w:widowControl w:val="0"/>
      <w:suppressLineNumbers/>
    </w:pPr>
    <w:rPr>
      <w:rFonts w:eastAsia="DejaVu Sans" w:cs="Lohit Hindi"/>
      <w:kern w:val="2"/>
      <w:lang w:eastAsia="hi-IN" w:bidi="hi-IN"/>
    </w:rPr>
  </w:style>
  <w:style w:type="paragraph" w:customStyle="1" w:styleId="c1">
    <w:name w:val="c1"/>
    <w:basedOn w:val="Normale"/>
    <w:rsid w:val="00EE3C5D"/>
    <w:pPr>
      <w:widowControl w:val="0"/>
      <w:spacing w:line="240" w:lineRule="atLeast"/>
      <w:jc w:val="center"/>
    </w:pPr>
    <w:rPr>
      <w:rFonts w:eastAsia="DejaVu Sans" w:cs="Lohit Hindi"/>
      <w:kern w:val="2"/>
      <w:lang w:eastAsia="hi-I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E3C5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E3C5D"/>
    <w:rPr>
      <w:rFonts w:ascii="Tahoma" w:eastAsia="Times New Roman" w:hAnsi="Tahoma" w:cs="Tahoma"/>
      <w:sz w:val="16"/>
      <w:szCs w:val="16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56678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66784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0785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070B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F070BD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styleId="NormaleWeb">
    <w:name w:val="Normal (Web)"/>
    <w:basedOn w:val="Normale"/>
    <w:rsid w:val="00F070BD"/>
    <w:pPr>
      <w:suppressAutoHyphens w:val="0"/>
      <w:spacing w:before="100" w:beforeAutospacing="1" w:after="100" w:afterAutospacing="1"/>
    </w:pPr>
    <w:rPr>
      <w:lang w:eastAsia="it-IT"/>
    </w:rPr>
  </w:style>
  <w:style w:type="paragraph" w:styleId="Paragrafoelenco">
    <w:name w:val="List Paragraph"/>
    <w:basedOn w:val="Normale"/>
    <w:uiPriority w:val="34"/>
    <w:qFormat/>
    <w:rsid w:val="00F070BD"/>
    <w:pPr>
      <w:ind w:left="720"/>
      <w:contextualSpacing/>
    </w:pPr>
  </w:style>
  <w:style w:type="character" w:styleId="Collegamentoipertestuale">
    <w:name w:val="Hyperlink"/>
    <w:semiHidden/>
    <w:unhideWhenUsed/>
    <w:rsid w:val="00EE3C5D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EE3C5D"/>
    <w:pPr>
      <w:widowControl w:val="0"/>
      <w:suppressLineNumbers/>
      <w:tabs>
        <w:tab w:val="center" w:pos="4819"/>
        <w:tab w:val="right" w:pos="9638"/>
      </w:tabs>
    </w:pPr>
    <w:rPr>
      <w:rFonts w:eastAsia="DejaVu Sans" w:cs="Lohit Hindi"/>
      <w:kern w:val="2"/>
      <w:lang w:eastAsia="hi-IN" w:bidi="hi-I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E3C5D"/>
    <w:rPr>
      <w:rFonts w:ascii="Times New Roman" w:eastAsia="DejaVu Sans" w:hAnsi="Times New Roman" w:cs="Lohit Hindi"/>
      <w:kern w:val="2"/>
      <w:sz w:val="24"/>
      <w:szCs w:val="24"/>
      <w:lang w:eastAsia="hi-IN" w:bidi="hi-IN"/>
    </w:rPr>
  </w:style>
  <w:style w:type="paragraph" w:customStyle="1" w:styleId="Contenutotabella">
    <w:name w:val="Contenuto tabella"/>
    <w:basedOn w:val="Normale"/>
    <w:rsid w:val="00EE3C5D"/>
    <w:pPr>
      <w:widowControl w:val="0"/>
      <w:suppressLineNumbers/>
    </w:pPr>
    <w:rPr>
      <w:rFonts w:eastAsia="DejaVu Sans" w:cs="Lohit Hindi"/>
      <w:kern w:val="2"/>
      <w:lang w:eastAsia="hi-IN" w:bidi="hi-IN"/>
    </w:rPr>
  </w:style>
  <w:style w:type="paragraph" w:customStyle="1" w:styleId="c1">
    <w:name w:val="c1"/>
    <w:basedOn w:val="Normale"/>
    <w:rsid w:val="00EE3C5D"/>
    <w:pPr>
      <w:widowControl w:val="0"/>
      <w:spacing w:line="240" w:lineRule="atLeast"/>
      <w:jc w:val="center"/>
    </w:pPr>
    <w:rPr>
      <w:rFonts w:eastAsia="DejaVu Sans" w:cs="Lohit Hindi"/>
      <w:kern w:val="2"/>
      <w:lang w:eastAsia="hi-I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E3C5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E3C5D"/>
    <w:rPr>
      <w:rFonts w:ascii="Tahoma" w:eastAsia="Times New Roman" w:hAnsi="Tahoma" w:cs="Tahoma"/>
      <w:sz w:val="16"/>
      <w:szCs w:val="16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56678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66784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3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tente\Downloads\PROGRAMMAZIONE%20III%20NAUTICO%202017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7E5939-8FA3-4570-AF84-D2ADEED0F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PROGRAMMAZIONE III NAUTICO 2017</Template>
  <TotalTime>1</TotalTime>
  <Pages>19</Pages>
  <Words>3004</Words>
  <Characters>17124</Characters>
  <Application>Microsoft Office Word</Application>
  <DocSecurity>0</DocSecurity>
  <Lines>142</Lines>
  <Paragraphs>40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Roberto</cp:lastModifiedBy>
  <cp:revision>6</cp:revision>
  <cp:lastPrinted>2017-10-03T14:35:00Z</cp:lastPrinted>
  <dcterms:created xsi:type="dcterms:W3CDTF">2017-10-03T18:19:00Z</dcterms:created>
  <dcterms:modified xsi:type="dcterms:W3CDTF">2018-12-03T16:29:00Z</dcterms:modified>
</cp:coreProperties>
</file>